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1A0" w:rsidRPr="00DA66BD" w:rsidRDefault="00A901A0" w:rsidP="00F9234C">
      <w:pPr>
        <w:pStyle w:val="Nagwek1"/>
      </w:pPr>
      <w:r w:rsidRPr="00DA66BD">
        <w:t xml:space="preserve">Uchwała nr </w:t>
      </w:r>
      <w:r w:rsidR="007B56AD" w:rsidRPr="00DA66BD">
        <w:t>1/20</w:t>
      </w:r>
    </w:p>
    <w:p w:rsidR="00F9234C" w:rsidRDefault="00A901A0" w:rsidP="00F9234C">
      <w:pPr>
        <w:pStyle w:val="Nagwek1"/>
      </w:pPr>
      <w:r w:rsidRPr="00DA66BD">
        <w:t>strony pracowników i strony pracodawców Wojewódzkiej Rady Dialogu Społecznego</w:t>
      </w:r>
      <w:r w:rsidRPr="00DA66BD">
        <w:br/>
        <w:t xml:space="preserve">w województwie mazowieckim </w:t>
      </w:r>
    </w:p>
    <w:p w:rsidR="00A901A0" w:rsidRPr="00DA66BD" w:rsidRDefault="007B56AD" w:rsidP="00F9234C">
      <w:pPr>
        <w:pStyle w:val="Nagwek1"/>
      </w:pPr>
      <w:r w:rsidRPr="00DA66BD">
        <w:t>z dnia 29 czerwca 2020 r.</w:t>
      </w:r>
    </w:p>
    <w:p w:rsidR="00A901A0" w:rsidRPr="00DA66BD" w:rsidRDefault="00A901A0" w:rsidP="00A901A0">
      <w:pPr>
        <w:spacing w:line="240" w:lineRule="auto"/>
        <w:jc w:val="center"/>
        <w:rPr>
          <w:rFonts w:cs="Arial"/>
          <w:b/>
          <w:szCs w:val="20"/>
        </w:rPr>
      </w:pPr>
    </w:p>
    <w:p w:rsidR="00A901A0" w:rsidRPr="00DA66BD" w:rsidRDefault="00A901A0" w:rsidP="00F9234C">
      <w:pPr>
        <w:pStyle w:val="Nagwek1"/>
      </w:pPr>
      <w:r w:rsidRPr="00DA66BD">
        <w:t>w sprawie opinii do</w:t>
      </w:r>
      <w:r w:rsidR="0077173D" w:rsidRPr="00DA66BD">
        <w:t xml:space="preserve">tyczącej </w:t>
      </w:r>
      <w:r w:rsidRPr="00DA66BD">
        <w:t>projektu</w:t>
      </w:r>
      <w:r w:rsidR="008032D7" w:rsidRPr="00DA66BD">
        <w:t xml:space="preserve"> Regionalnego Planu Działań na r</w:t>
      </w:r>
      <w:r w:rsidR="00451CD2" w:rsidRPr="00DA66BD">
        <w:t>zecz Zatrudnienia na rok 2020</w:t>
      </w:r>
      <w:r w:rsidRPr="00DA66BD">
        <w:t xml:space="preserve"> dla województwa mazowieckiego</w:t>
      </w:r>
    </w:p>
    <w:p w:rsidR="00DA66BD" w:rsidRPr="00DA66BD" w:rsidRDefault="00DA66BD" w:rsidP="00DA66BD">
      <w:pPr>
        <w:spacing w:line="240" w:lineRule="auto"/>
        <w:rPr>
          <w:rFonts w:cs="Arial"/>
        </w:rPr>
      </w:pPr>
    </w:p>
    <w:p w:rsidR="00A901A0" w:rsidRDefault="00A901A0" w:rsidP="00DA66BD">
      <w:pPr>
        <w:spacing w:line="240" w:lineRule="auto"/>
        <w:jc w:val="both"/>
        <w:rPr>
          <w:rFonts w:cs="Arial"/>
        </w:rPr>
      </w:pPr>
      <w:r w:rsidRPr="00DA66BD">
        <w:rPr>
          <w:rFonts w:cs="Arial"/>
        </w:rPr>
        <w:t xml:space="preserve">Na podstawie art. 42 ust. 2 i 3 </w:t>
      </w:r>
      <w:r w:rsidR="00184F7E" w:rsidRPr="00DA66BD">
        <w:rPr>
          <w:rFonts w:cs="Arial"/>
        </w:rPr>
        <w:t xml:space="preserve">w związku z art. 50 ust. 2 </w:t>
      </w:r>
      <w:r w:rsidRPr="00DA66BD">
        <w:rPr>
          <w:rFonts w:cs="Arial"/>
        </w:rPr>
        <w:t>ustawy z dnia 24 lipca 2015 r. o Radzie Dialogu Społecznego i innych instytucjach dialogu społecznego (D</w:t>
      </w:r>
      <w:r w:rsidR="00451CD2" w:rsidRPr="00DA66BD">
        <w:rPr>
          <w:rFonts w:cs="Arial"/>
        </w:rPr>
        <w:t>z. U. z 2018</w:t>
      </w:r>
      <w:r w:rsidRPr="00DA66BD">
        <w:rPr>
          <w:rFonts w:cs="Arial"/>
        </w:rPr>
        <w:t xml:space="preserve"> r. poz. </w:t>
      </w:r>
      <w:r w:rsidR="00451CD2" w:rsidRPr="00DA66BD">
        <w:rPr>
          <w:rFonts w:cs="Arial"/>
        </w:rPr>
        <w:t>2232</w:t>
      </w:r>
      <w:r w:rsidR="00A442F3" w:rsidRPr="00DA66BD">
        <w:rPr>
          <w:rFonts w:cs="Arial"/>
        </w:rPr>
        <w:t xml:space="preserve"> oraz z 2020 r. poz. 568</w:t>
      </w:r>
      <w:r w:rsidR="00451CD2" w:rsidRPr="00DA66BD">
        <w:rPr>
          <w:rFonts w:cs="Arial"/>
        </w:rPr>
        <w:t xml:space="preserve">) </w:t>
      </w:r>
      <w:r w:rsidRPr="00DA66BD">
        <w:rPr>
          <w:rFonts w:cs="Arial"/>
        </w:rPr>
        <w:t>oraz art. 3 ust. 4 ustawy z dnia 20 kwietnia 2</w:t>
      </w:r>
      <w:r w:rsidR="00451CD2" w:rsidRPr="00DA66BD">
        <w:rPr>
          <w:rFonts w:cs="Arial"/>
        </w:rPr>
        <w:t xml:space="preserve">004 r. o promocji zatrudnienia </w:t>
      </w:r>
      <w:r w:rsidRPr="00DA66BD">
        <w:rPr>
          <w:rFonts w:cs="Arial"/>
        </w:rPr>
        <w:t>i instytu</w:t>
      </w:r>
      <w:r w:rsidR="00451CD2" w:rsidRPr="00DA66BD">
        <w:rPr>
          <w:rFonts w:cs="Arial"/>
        </w:rPr>
        <w:t>cjach rynku pracy (Dz. U. z 2019 r. poz. 1482</w:t>
      </w:r>
      <w:r w:rsidRPr="00DA66BD">
        <w:rPr>
          <w:rFonts w:cs="Arial"/>
        </w:rPr>
        <w:t xml:space="preserve"> z </w:t>
      </w:r>
      <w:proofErr w:type="spellStart"/>
      <w:r w:rsidRPr="00DA66BD">
        <w:rPr>
          <w:rFonts w:cs="Arial"/>
        </w:rPr>
        <w:t>późn</w:t>
      </w:r>
      <w:proofErr w:type="spellEnd"/>
      <w:r w:rsidRPr="00DA66BD">
        <w:rPr>
          <w:rFonts w:cs="Arial"/>
        </w:rPr>
        <w:t xml:space="preserve">. </w:t>
      </w:r>
      <w:r w:rsidR="00B366A5" w:rsidRPr="00DA66BD">
        <w:rPr>
          <w:rFonts w:cs="Arial"/>
        </w:rPr>
        <w:t xml:space="preserve">zm.) </w:t>
      </w:r>
      <w:r w:rsidR="00DA66BD">
        <w:rPr>
          <w:rFonts w:cs="Arial"/>
        </w:rPr>
        <w:t>–</w:t>
      </w:r>
      <w:r w:rsidR="00B366A5" w:rsidRPr="00DA66BD">
        <w:rPr>
          <w:rFonts w:cs="Arial"/>
        </w:rPr>
        <w:t xml:space="preserve"> uchwala</w:t>
      </w:r>
      <w:r w:rsidRPr="00DA66BD">
        <w:rPr>
          <w:rFonts w:cs="Arial"/>
        </w:rPr>
        <w:t xml:space="preserve"> się, co następuje:</w:t>
      </w:r>
    </w:p>
    <w:p w:rsidR="00DA66BD" w:rsidRPr="00DA66BD" w:rsidRDefault="00DA66BD" w:rsidP="00DA66BD">
      <w:pPr>
        <w:spacing w:line="240" w:lineRule="auto"/>
        <w:jc w:val="both"/>
        <w:rPr>
          <w:rFonts w:cs="Arial"/>
        </w:rPr>
      </w:pPr>
    </w:p>
    <w:p w:rsidR="00A901A0" w:rsidRPr="00DA66BD" w:rsidRDefault="00A901A0" w:rsidP="00DA66BD">
      <w:pPr>
        <w:pStyle w:val="Nagwek2"/>
        <w:spacing w:before="20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A66BD">
        <w:rPr>
          <w:rFonts w:ascii="Arial" w:hAnsi="Arial" w:cs="Arial"/>
          <w:b/>
          <w:color w:val="auto"/>
          <w:sz w:val="22"/>
          <w:szCs w:val="22"/>
        </w:rPr>
        <w:t>§ 1</w:t>
      </w:r>
      <w:r w:rsidR="008B0F3F" w:rsidRPr="00DA66BD">
        <w:rPr>
          <w:rFonts w:ascii="Arial" w:hAnsi="Arial" w:cs="Arial"/>
          <w:b/>
          <w:color w:val="auto"/>
          <w:sz w:val="22"/>
          <w:szCs w:val="22"/>
        </w:rPr>
        <w:t>.</w:t>
      </w:r>
    </w:p>
    <w:p w:rsidR="0077173D" w:rsidRPr="00DA66BD" w:rsidRDefault="00A901A0" w:rsidP="00DA66BD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cs="Arial"/>
        </w:rPr>
      </w:pPr>
      <w:r w:rsidRPr="00DA66BD">
        <w:rPr>
          <w:rFonts w:cs="Arial"/>
        </w:rPr>
        <w:t xml:space="preserve">Strona pracowników i strona pracodawców Wojewódzkiej Rady Dialogu Społecznego </w:t>
      </w:r>
      <w:r w:rsidR="00DA66BD">
        <w:rPr>
          <w:rFonts w:cs="Arial"/>
        </w:rPr>
        <w:br/>
      </w:r>
      <w:r w:rsidRPr="00DA66BD">
        <w:rPr>
          <w:rFonts w:cs="Arial"/>
        </w:rPr>
        <w:t>w województwie mazowieckim p</w:t>
      </w:r>
      <w:r w:rsidR="0077173D" w:rsidRPr="00DA66BD">
        <w:rPr>
          <w:rFonts w:cs="Arial"/>
        </w:rPr>
        <w:t xml:space="preserve">rzyjmuje opinię w sprawie projektu Regionalnego Planu Działań </w:t>
      </w:r>
      <w:r w:rsidR="00451CD2" w:rsidRPr="00DA66BD">
        <w:rPr>
          <w:rFonts w:cs="Arial"/>
        </w:rPr>
        <w:t>na rzecz Zatrudnienia na rok 2020</w:t>
      </w:r>
      <w:r w:rsidR="0077173D" w:rsidRPr="00DA66BD">
        <w:rPr>
          <w:rFonts w:cs="Arial"/>
        </w:rPr>
        <w:t xml:space="preserve"> dla województwa mazowieckiego</w:t>
      </w:r>
      <w:r w:rsidR="008359D7" w:rsidRPr="00DA66BD">
        <w:rPr>
          <w:rFonts w:cs="Arial"/>
        </w:rPr>
        <w:t>.</w:t>
      </w:r>
    </w:p>
    <w:p w:rsidR="0077173D" w:rsidRPr="00DA66BD" w:rsidRDefault="0077173D" w:rsidP="00DA66BD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cs="Arial"/>
        </w:rPr>
      </w:pPr>
      <w:r w:rsidRPr="00DA66BD">
        <w:rPr>
          <w:rFonts w:cs="Arial"/>
        </w:rPr>
        <w:t>Opinia, o której mowa w ust. 1 stanowi załąc</w:t>
      </w:r>
      <w:r w:rsidR="00DA66BD">
        <w:rPr>
          <w:rFonts w:cs="Arial"/>
        </w:rPr>
        <w:t>znik do niniejszej uchwały.</w:t>
      </w:r>
    </w:p>
    <w:p w:rsidR="0077173D" w:rsidRPr="00DA66BD" w:rsidRDefault="0077173D" w:rsidP="00DA66BD">
      <w:pPr>
        <w:spacing w:line="240" w:lineRule="auto"/>
        <w:ind w:left="426" w:hanging="426"/>
        <w:jc w:val="both"/>
        <w:rPr>
          <w:rFonts w:cs="Arial"/>
        </w:rPr>
      </w:pPr>
    </w:p>
    <w:p w:rsidR="00A901A0" w:rsidRPr="00DA66BD" w:rsidRDefault="00A901A0" w:rsidP="00DA66BD">
      <w:pPr>
        <w:pStyle w:val="Nagwek2"/>
        <w:spacing w:before="20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A66BD">
        <w:rPr>
          <w:rFonts w:ascii="Arial" w:hAnsi="Arial" w:cs="Arial"/>
          <w:b/>
          <w:color w:val="auto"/>
          <w:sz w:val="22"/>
          <w:szCs w:val="22"/>
        </w:rPr>
        <w:t>§ 2</w:t>
      </w:r>
      <w:r w:rsidR="008B0F3F" w:rsidRPr="00DA66BD">
        <w:rPr>
          <w:rFonts w:ascii="Arial" w:hAnsi="Arial" w:cs="Arial"/>
          <w:b/>
          <w:color w:val="auto"/>
          <w:sz w:val="22"/>
          <w:szCs w:val="22"/>
        </w:rPr>
        <w:t>.</w:t>
      </w:r>
    </w:p>
    <w:p w:rsidR="00A901A0" w:rsidRDefault="00A901A0" w:rsidP="00DA66BD">
      <w:pPr>
        <w:spacing w:line="240" w:lineRule="auto"/>
        <w:jc w:val="both"/>
        <w:rPr>
          <w:rFonts w:cs="Arial"/>
        </w:rPr>
      </w:pPr>
      <w:r w:rsidRPr="00DA66BD">
        <w:rPr>
          <w:rFonts w:cs="Arial"/>
        </w:rPr>
        <w:t>Wykonanie uchwały powierza się Przewodniczącemu Wojewódzkiej Rady Dialogu Społecznego w województwie mazowieckim.</w:t>
      </w:r>
    </w:p>
    <w:p w:rsidR="00DA66BD" w:rsidRPr="00DA66BD" w:rsidRDefault="00DA66BD" w:rsidP="00DA66BD">
      <w:pPr>
        <w:spacing w:line="240" w:lineRule="auto"/>
        <w:jc w:val="both"/>
        <w:rPr>
          <w:rFonts w:cs="Arial"/>
        </w:rPr>
      </w:pPr>
    </w:p>
    <w:p w:rsidR="00A901A0" w:rsidRPr="00DA66BD" w:rsidRDefault="00A901A0" w:rsidP="00DA66BD">
      <w:pPr>
        <w:pStyle w:val="Nagwek2"/>
        <w:spacing w:before="20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A66BD">
        <w:rPr>
          <w:rFonts w:ascii="Arial" w:hAnsi="Arial" w:cs="Arial"/>
          <w:b/>
          <w:color w:val="auto"/>
          <w:sz w:val="22"/>
          <w:szCs w:val="22"/>
        </w:rPr>
        <w:t>§ 3</w:t>
      </w:r>
      <w:r w:rsidR="008B0F3F" w:rsidRPr="00DA66BD">
        <w:rPr>
          <w:rFonts w:ascii="Arial" w:hAnsi="Arial" w:cs="Arial"/>
          <w:b/>
          <w:color w:val="auto"/>
          <w:sz w:val="22"/>
          <w:szCs w:val="22"/>
        </w:rPr>
        <w:t>.</w:t>
      </w:r>
    </w:p>
    <w:p w:rsidR="00A901A0" w:rsidRPr="00DA66BD" w:rsidRDefault="00A901A0" w:rsidP="00DA66BD">
      <w:pPr>
        <w:spacing w:line="240" w:lineRule="auto"/>
        <w:jc w:val="both"/>
        <w:rPr>
          <w:rFonts w:cs="Arial"/>
        </w:rPr>
      </w:pPr>
      <w:r w:rsidRPr="00DA66BD">
        <w:rPr>
          <w:rFonts w:cs="Arial"/>
        </w:rPr>
        <w:t xml:space="preserve">Uchwała wchodzi w życie z dniem </w:t>
      </w:r>
      <w:r w:rsidR="006B125A" w:rsidRPr="00DA66BD">
        <w:rPr>
          <w:rFonts w:cs="Arial"/>
        </w:rPr>
        <w:t>podjęcia</w:t>
      </w:r>
      <w:r w:rsidRPr="00DA66BD">
        <w:rPr>
          <w:rFonts w:cs="Arial"/>
        </w:rPr>
        <w:t>.</w:t>
      </w:r>
    </w:p>
    <w:p w:rsidR="00167564" w:rsidRDefault="00167564" w:rsidP="00DA66BD">
      <w:pPr>
        <w:spacing w:line="240" w:lineRule="auto"/>
        <w:jc w:val="both"/>
        <w:rPr>
          <w:rFonts w:cs="Arial"/>
        </w:rPr>
      </w:pPr>
    </w:p>
    <w:p w:rsidR="00DA66BD" w:rsidRPr="00F9234C" w:rsidRDefault="00DA66BD" w:rsidP="00DA66BD">
      <w:pPr>
        <w:spacing w:line="240" w:lineRule="auto"/>
        <w:jc w:val="both"/>
        <w:rPr>
          <w:rFonts w:cs="Arial"/>
        </w:rPr>
      </w:pPr>
    </w:p>
    <w:p w:rsidR="00A442F3" w:rsidRPr="00F9234C" w:rsidRDefault="00A442F3" w:rsidP="006332B2">
      <w:r w:rsidRPr="00F9234C">
        <w:t>Przewodniczący</w:t>
      </w:r>
    </w:p>
    <w:p w:rsidR="00A442F3" w:rsidRPr="00F9234C" w:rsidRDefault="00A442F3" w:rsidP="006332B2">
      <w:r w:rsidRPr="00F9234C">
        <w:t>Wojewódzkiej Rady Dialogu Społecznego</w:t>
      </w:r>
    </w:p>
    <w:p w:rsidR="00A442F3" w:rsidRPr="00F9234C" w:rsidRDefault="00A442F3" w:rsidP="006332B2">
      <w:r w:rsidRPr="00F9234C">
        <w:t>w województwie mazowieckim</w:t>
      </w:r>
    </w:p>
    <w:p w:rsidR="00A442F3" w:rsidRPr="00F9234C" w:rsidRDefault="00A442F3" w:rsidP="006332B2"/>
    <w:p w:rsidR="00A442F3" w:rsidRPr="00F9234C" w:rsidRDefault="00DA66BD" w:rsidP="006332B2">
      <w:r w:rsidRPr="00F9234C">
        <w:t>Jan Przywoźny</w:t>
      </w:r>
    </w:p>
    <w:p w:rsidR="00A442F3" w:rsidRPr="00F9234C" w:rsidRDefault="00A442F3" w:rsidP="00A442F3">
      <w:pPr>
        <w:spacing w:line="240" w:lineRule="auto"/>
        <w:ind w:firstLine="5812"/>
        <w:contextualSpacing/>
        <w:jc w:val="center"/>
        <w:rPr>
          <w:rFonts w:cs="Arial"/>
          <w:szCs w:val="18"/>
        </w:rPr>
      </w:pPr>
    </w:p>
    <w:p w:rsidR="00DA66BD" w:rsidRPr="00F9234C" w:rsidRDefault="00DA66BD">
      <w:pPr>
        <w:rPr>
          <w:rFonts w:ascii="Franklin Gothic Book" w:hAnsi="Franklin Gothic Book" w:cs="Arial"/>
          <w:sz w:val="20"/>
          <w:szCs w:val="20"/>
        </w:rPr>
      </w:pPr>
      <w:r w:rsidRPr="00F9234C">
        <w:rPr>
          <w:rFonts w:ascii="Franklin Gothic Book" w:hAnsi="Franklin Gothic Book" w:cs="Arial"/>
          <w:sz w:val="20"/>
          <w:szCs w:val="20"/>
        </w:rPr>
        <w:br w:type="page"/>
      </w:r>
    </w:p>
    <w:p w:rsidR="00124804" w:rsidRPr="00504303" w:rsidRDefault="00451CD2" w:rsidP="008863F0">
      <w:pPr>
        <w:spacing w:line="240" w:lineRule="auto"/>
        <w:rPr>
          <w:rFonts w:cs="Arial"/>
          <w:b/>
          <w:color w:val="000000" w:themeColor="text1"/>
          <w:sz w:val="20"/>
        </w:rPr>
      </w:pPr>
      <w:r w:rsidRPr="00504303">
        <w:rPr>
          <w:rFonts w:cs="Arial"/>
          <w:b/>
          <w:color w:val="000000" w:themeColor="text1"/>
          <w:sz w:val="20"/>
        </w:rPr>
        <w:lastRenderedPageBreak/>
        <w:t xml:space="preserve">Załącznik do uchwały nr </w:t>
      </w:r>
      <w:r w:rsidR="007B56AD" w:rsidRPr="00504303">
        <w:rPr>
          <w:rFonts w:cs="Arial"/>
          <w:b/>
          <w:color w:val="000000" w:themeColor="text1"/>
          <w:sz w:val="20"/>
        </w:rPr>
        <w:t>1/20</w:t>
      </w:r>
    </w:p>
    <w:p w:rsidR="00124804" w:rsidRPr="00504303" w:rsidRDefault="00124804" w:rsidP="008863F0">
      <w:pPr>
        <w:spacing w:line="240" w:lineRule="auto"/>
        <w:rPr>
          <w:rFonts w:cs="Arial"/>
          <w:b/>
          <w:color w:val="000000" w:themeColor="text1"/>
          <w:sz w:val="20"/>
        </w:rPr>
      </w:pPr>
      <w:r w:rsidRPr="00504303">
        <w:rPr>
          <w:rFonts w:cs="Arial"/>
          <w:b/>
          <w:color w:val="000000" w:themeColor="text1"/>
          <w:sz w:val="20"/>
        </w:rPr>
        <w:t>strony pracowników i strony pracodawców WRDS</w:t>
      </w:r>
    </w:p>
    <w:p w:rsidR="00124804" w:rsidRPr="00504303" w:rsidRDefault="00781B47" w:rsidP="008863F0">
      <w:pPr>
        <w:spacing w:line="240" w:lineRule="auto"/>
        <w:rPr>
          <w:rFonts w:cs="Arial"/>
          <w:b/>
          <w:color w:val="000000" w:themeColor="text1"/>
          <w:sz w:val="20"/>
        </w:rPr>
      </w:pPr>
      <w:r w:rsidRPr="00504303">
        <w:rPr>
          <w:rFonts w:cs="Arial"/>
          <w:b/>
          <w:color w:val="000000" w:themeColor="text1"/>
          <w:sz w:val="20"/>
        </w:rPr>
        <w:t xml:space="preserve">z dnia </w:t>
      </w:r>
      <w:r w:rsidR="00504303" w:rsidRPr="00504303">
        <w:rPr>
          <w:rFonts w:cs="Arial"/>
          <w:b/>
          <w:color w:val="000000" w:themeColor="text1"/>
          <w:sz w:val="20"/>
        </w:rPr>
        <w:t>29 czerwca 2020 r.</w:t>
      </w:r>
    </w:p>
    <w:p w:rsidR="00124804" w:rsidRPr="00124804" w:rsidRDefault="00124804" w:rsidP="008863F0">
      <w:pPr>
        <w:spacing w:line="240" w:lineRule="auto"/>
        <w:rPr>
          <w:rFonts w:ascii="Franklin Gothic Book" w:hAnsi="Franklin Gothic Book"/>
          <w:b/>
          <w:color w:val="000000" w:themeColor="text1"/>
          <w:sz w:val="20"/>
          <w:szCs w:val="20"/>
        </w:rPr>
      </w:pPr>
    </w:p>
    <w:p w:rsidR="00124804" w:rsidRDefault="00124804" w:rsidP="00504303">
      <w:pPr>
        <w:spacing w:line="240" w:lineRule="auto"/>
        <w:rPr>
          <w:rFonts w:ascii="Franklin Gothic Book" w:hAnsi="Franklin Gothic Book"/>
          <w:b/>
          <w:sz w:val="20"/>
          <w:szCs w:val="20"/>
        </w:rPr>
      </w:pPr>
    </w:p>
    <w:p w:rsidR="00124804" w:rsidRDefault="00124804" w:rsidP="00504303">
      <w:pPr>
        <w:spacing w:line="240" w:lineRule="auto"/>
        <w:rPr>
          <w:rFonts w:ascii="Franklin Gothic Book" w:hAnsi="Franklin Gothic Book"/>
          <w:b/>
          <w:sz w:val="20"/>
          <w:szCs w:val="20"/>
        </w:rPr>
      </w:pPr>
    </w:p>
    <w:p w:rsidR="00C177B8" w:rsidRDefault="0077173D" w:rsidP="00C177B8">
      <w:pPr>
        <w:pStyle w:val="Nagwek1"/>
        <w:spacing w:line="240" w:lineRule="auto"/>
        <w:rPr>
          <w:rFonts w:cs="Arial"/>
          <w:b w:val="0"/>
          <w:color w:val="auto"/>
          <w:szCs w:val="22"/>
        </w:rPr>
      </w:pPr>
      <w:r w:rsidRPr="00504303">
        <w:rPr>
          <w:rFonts w:cs="Arial"/>
          <w:color w:val="auto"/>
          <w:szCs w:val="22"/>
        </w:rPr>
        <w:t xml:space="preserve">Opinia </w:t>
      </w:r>
    </w:p>
    <w:p w:rsidR="0077173D" w:rsidRPr="00C177B8" w:rsidRDefault="0077173D" w:rsidP="00C177B8">
      <w:pPr>
        <w:pStyle w:val="Nagwek1"/>
        <w:spacing w:line="240" w:lineRule="auto"/>
        <w:rPr>
          <w:rFonts w:cs="Arial"/>
          <w:b w:val="0"/>
          <w:color w:val="auto"/>
          <w:szCs w:val="22"/>
        </w:rPr>
      </w:pPr>
      <w:r w:rsidRPr="00C177B8">
        <w:t>strony</w:t>
      </w:r>
      <w:r w:rsidRPr="00504303">
        <w:t xml:space="preserve"> pracowników i strony pracodawców Wojewódzkiej Rady Dialogu Społecznego </w:t>
      </w:r>
      <w:r w:rsidRPr="00504303">
        <w:br/>
      </w:r>
      <w:r w:rsidR="00504303">
        <w:t>w województwie mazowieckim</w:t>
      </w:r>
    </w:p>
    <w:p w:rsidR="0077173D" w:rsidRPr="00504303" w:rsidRDefault="0077173D" w:rsidP="005E402A">
      <w:pPr>
        <w:spacing w:line="240" w:lineRule="auto"/>
        <w:rPr>
          <w:rFonts w:cs="Arial"/>
          <w:b/>
        </w:rPr>
      </w:pPr>
      <w:r w:rsidRPr="00504303">
        <w:rPr>
          <w:rFonts w:cs="Arial"/>
          <w:b/>
        </w:rPr>
        <w:t>w sprawie projektu Regionalnego Planu Działań n</w:t>
      </w:r>
      <w:r w:rsidR="00451CD2" w:rsidRPr="00504303">
        <w:rPr>
          <w:rFonts w:cs="Arial"/>
          <w:b/>
        </w:rPr>
        <w:t>a rzecz Zatrudnienia na rok 2020</w:t>
      </w:r>
      <w:r w:rsidRPr="00504303">
        <w:rPr>
          <w:rFonts w:cs="Arial"/>
          <w:b/>
        </w:rPr>
        <w:t xml:space="preserve"> </w:t>
      </w:r>
      <w:r w:rsidRPr="00504303">
        <w:rPr>
          <w:rFonts w:cs="Arial"/>
          <w:b/>
        </w:rPr>
        <w:br/>
        <w:t>dla województwa mazowieckiego</w:t>
      </w:r>
    </w:p>
    <w:p w:rsidR="0077173D" w:rsidRPr="00504303" w:rsidRDefault="0077173D" w:rsidP="005E402A">
      <w:pPr>
        <w:spacing w:line="240" w:lineRule="auto"/>
        <w:jc w:val="both"/>
        <w:rPr>
          <w:rFonts w:cs="Arial"/>
          <w:b/>
        </w:rPr>
      </w:pPr>
    </w:p>
    <w:p w:rsidR="00781B47" w:rsidRPr="00504303" w:rsidRDefault="0077173D" w:rsidP="005E402A">
      <w:pPr>
        <w:spacing w:line="240" w:lineRule="auto"/>
        <w:rPr>
          <w:rFonts w:cs="Arial"/>
          <w:i/>
          <w:color w:val="808080" w:themeColor="background1" w:themeShade="80"/>
        </w:rPr>
      </w:pPr>
      <w:r w:rsidRPr="00504303">
        <w:rPr>
          <w:rFonts w:cs="Arial"/>
        </w:rPr>
        <w:t xml:space="preserve">Działając na podstawie art. 42 ust. 2 i 3 w związku z art. 50 ust. 2 ustawy z dnia 24 lipca 2015 r. o Radzie Dialogu Społecznego i innych instytucjach dialogu społecznego (Dz. U. </w:t>
      </w:r>
      <w:r w:rsidR="00E23094">
        <w:rPr>
          <w:rFonts w:cs="Arial"/>
        </w:rPr>
        <w:br/>
      </w:r>
      <w:r w:rsidR="00451CD2" w:rsidRPr="00504303">
        <w:rPr>
          <w:rFonts w:cs="Arial"/>
        </w:rPr>
        <w:t>z 2018</w:t>
      </w:r>
      <w:r w:rsidRPr="00504303">
        <w:rPr>
          <w:rFonts w:cs="Arial"/>
        </w:rPr>
        <w:t xml:space="preserve"> r. poz. </w:t>
      </w:r>
      <w:r w:rsidR="00451CD2" w:rsidRPr="00504303">
        <w:rPr>
          <w:rFonts w:cs="Arial"/>
        </w:rPr>
        <w:t>2232</w:t>
      </w:r>
      <w:r w:rsidR="00A442F3" w:rsidRPr="00504303">
        <w:rPr>
          <w:rFonts w:cs="Arial"/>
        </w:rPr>
        <w:t xml:space="preserve"> oraz z 2020 r. poz. 568</w:t>
      </w:r>
      <w:r w:rsidR="00451CD2" w:rsidRPr="00504303">
        <w:rPr>
          <w:rFonts w:cs="Arial"/>
        </w:rPr>
        <w:t xml:space="preserve">) </w:t>
      </w:r>
      <w:r w:rsidRPr="00504303">
        <w:rPr>
          <w:rFonts w:cs="Arial"/>
        </w:rPr>
        <w:t>oraz art. 3 ust. 4 ustawy z dnia 20 kwietnia 2004 r. o promocji zatrudnienia i instytu</w:t>
      </w:r>
      <w:r w:rsidR="00451CD2" w:rsidRPr="00504303">
        <w:rPr>
          <w:rFonts w:cs="Arial"/>
        </w:rPr>
        <w:t>cjach rynku pracy (Dz. U. z 2019 r. poz. 1482</w:t>
      </w:r>
      <w:r w:rsidRPr="00504303">
        <w:rPr>
          <w:rFonts w:cs="Arial"/>
        </w:rPr>
        <w:t xml:space="preserve"> z </w:t>
      </w:r>
      <w:proofErr w:type="spellStart"/>
      <w:r w:rsidRPr="00504303">
        <w:rPr>
          <w:rFonts w:cs="Arial"/>
        </w:rPr>
        <w:t>późn</w:t>
      </w:r>
      <w:proofErr w:type="spellEnd"/>
      <w:r w:rsidRPr="00504303">
        <w:rPr>
          <w:rFonts w:cs="Arial"/>
        </w:rPr>
        <w:t>. zm</w:t>
      </w:r>
      <w:r w:rsidR="00124804" w:rsidRPr="00504303">
        <w:rPr>
          <w:rFonts w:cs="Arial"/>
        </w:rPr>
        <w:t>.</w:t>
      </w:r>
      <w:r w:rsidRPr="00504303">
        <w:rPr>
          <w:rFonts w:cs="Arial"/>
        </w:rPr>
        <w:t xml:space="preserve">) </w:t>
      </w:r>
      <w:r w:rsidRPr="00504303">
        <w:rPr>
          <w:rFonts w:cs="Arial"/>
          <w:b/>
          <w:bCs/>
        </w:rPr>
        <w:t xml:space="preserve">- </w:t>
      </w:r>
      <w:r w:rsidR="00781B47" w:rsidRPr="00504303">
        <w:rPr>
          <w:rFonts w:cs="Arial"/>
        </w:rPr>
        <w:t>strona pracowników i strona pracodawców Wojewódzkiej Rady Dialogu Społecznego w województwie mazowieckim, opiniuje pozytywnie projekt Regionalnego Planu Działań na rzecz Zatrudnienia na rok 2020 dla województwa mazowieckiego</w:t>
      </w:r>
      <w:r w:rsidR="007B56AD" w:rsidRPr="00504303">
        <w:rPr>
          <w:rFonts w:cs="Arial"/>
        </w:rPr>
        <w:t>.</w:t>
      </w:r>
    </w:p>
    <w:p w:rsidR="0077173D" w:rsidRPr="00C807BD" w:rsidRDefault="0077173D" w:rsidP="0077173D">
      <w:pPr>
        <w:spacing w:line="360" w:lineRule="auto"/>
        <w:jc w:val="both"/>
        <w:rPr>
          <w:rFonts w:ascii="Franklin Gothic Book" w:hAnsi="Franklin Gothic Book"/>
          <w:i/>
          <w:color w:val="808080" w:themeColor="background1" w:themeShade="80"/>
          <w:sz w:val="20"/>
          <w:szCs w:val="20"/>
        </w:rPr>
      </w:pPr>
    </w:p>
    <w:p w:rsidR="0077173D" w:rsidRPr="007C2B0A" w:rsidRDefault="0077173D" w:rsidP="00504303">
      <w:pPr>
        <w:spacing w:line="240" w:lineRule="auto"/>
        <w:jc w:val="both"/>
        <w:rPr>
          <w:rFonts w:ascii="Franklin Gothic Book" w:hAnsi="Franklin Gothic Book"/>
          <w:i/>
          <w:color w:val="808080" w:themeColor="background1" w:themeShade="80"/>
          <w:sz w:val="20"/>
          <w:szCs w:val="20"/>
        </w:rPr>
      </w:pPr>
    </w:p>
    <w:p w:rsidR="00A442F3" w:rsidRDefault="00A442F3" w:rsidP="006332B2">
      <w:r>
        <w:t>Przewodniczący</w:t>
      </w:r>
    </w:p>
    <w:p w:rsidR="00A442F3" w:rsidRDefault="00A442F3" w:rsidP="006332B2">
      <w:r>
        <w:t>Woje</w:t>
      </w:r>
      <w:bookmarkStart w:id="0" w:name="_GoBack"/>
      <w:bookmarkEnd w:id="0"/>
      <w:r>
        <w:t>wódzkiej Rady Dialogu Społecznego</w:t>
      </w:r>
    </w:p>
    <w:p w:rsidR="00A442F3" w:rsidRDefault="00A442F3" w:rsidP="006332B2">
      <w:r>
        <w:t>w województwie mazowieckim</w:t>
      </w:r>
    </w:p>
    <w:p w:rsidR="00A442F3" w:rsidRDefault="00A442F3" w:rsidP="006332B2"/>
    <w:p w:rsidR="00A442F3" w:rsidRDefault="00A442F3" w:rsidP="006332B2">
      <w:r>
        <w:t xml:space="preserve">Jan Przywoźny </w:t>
      </w:r>
    </w:p>
    <w:p w:rsidR="00A442F3" w:rsidRDefault="00A442F3" w:rsidP="008638E8">
      <w:pPr>
        <w:spacing w:line="240" w:lineRule="auto"/>
        <w:ind w:firstLine="5812"/>
        <w:contextualSpacing/>
        <w:jc w:val="right"/>
        <w:rPr>
          <w:rFonts w:ascii="Franklin Gothic Book" w:hAnsi="Franklin Gothic Book" w:cs="Arial"/>
          <w:color w:val="808080" w:themeColor="background1" w:themeShade="80"/>
          <w:sz w:val="18"/>
          <w:szCs w:val="18"/>
        </w:rPr>
      </w:pPr>
    </w:p>
    <w:sectPr w:rsidR="00A442F3" w:rsidSect="00124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D05" w:rsidRDefault="00BA4D05" w:rsidP="00A901A0">
      <w:pPr>
        <w:spacing w:line="240" w:lineRule="auto"/>
      </w:pPr>
      <w:r>
        <w:separator/>
      </w:r>
    </w:p>
  </w:endnote>
  <w:endnote w:type="continuationSeparator" w:id="0">
    <w:p w:rsidR="00BA4D05" w:rsidRDefault="00BA4D05" w:rsidP="00A90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D05" w:rsidRDefault="00BA4D05" w:rsidP="00A901A0">
      <w:pPr>
        <w:spacing w:line="240" w:lineRule="auto"/>
      </w:pPr>
      <w:r>
        <w:separator/>
      </w:r>
    </w:p>
  </w:footnote>
  <w:footnote w:type="continuationSeparator" w:id="0">
    <w:p w:rsidR="00BA4D05" w:rsidRDefault="00BA4D05" w:rsidP="00A901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632CF"/>
    <w:multiLevelType w:val="hybridMultilevel"/>
    <w:tmpl w:val="771E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668D0"/>
    <w:multiLevelType w:val="hybridMultilevel"/>
    <w:tmpl w:val="9C6A0690"/>
    <w:lvl w:ilvl="0" w:tplc="C3F2B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5DE"/>
    <w:rsid w:val="000E199A"/>
    <w:rsid w:val="00124804"/>
    <w:rsid w:val="00167564"/>
    <w:rsid w:val="00184F7E"/>
    <w:rsid w:val="00297429"/>
    <w:rsid w:val="002C0615"/>
    <w:rsid w:val="002F2C76"/>
    <w:rsid w:val="00344352"/>
    <w:rsid w:val="00413780"/>
    <w:rsid w:val="0043474D"/>
    <w:rsid w:val="00451CD2"/>
    <w:rsid w:val="004775DE"/>
    <w:rsid w:val="00504303"/>
    <w:rsid w:val="0051799A"/>
    <w:rsid w:val="005812F2"/>
    <w:rsid w:val="005C34E4"/>
    <w:rsid w:val="005E402A"/>
    <w:rsid w:val="006332B2"/>
    <w:rsid w:val="00637CE3"/>
    <w:rsid w:val="00682A19"/>
    <w:rsid w:val="006A541D"/>
    <w:rsid w:val="006B125A"/>
    <w:rsid w:val="0077173D"/>
    <w:rsid w:val="00781B47"/>
    <w:rsid w:val="007A55BC"/>
    <w:rsid w:val="007B56AD"/>
    <w:rsid w:val="007C2B0A"/>
    <w:rsid w:val="007E7ED7"/>
    <w:rsid w:val="008032D7"/>
    <w:rsid w:val="008359D7"/>
    <w:rsid w:val="008377C4"/>
    <w:rsid w:val="008433C4"/>
    <w:rsid w:val="008638E8"/>
    <w:rsid w:val="008863F0"/>
    <w:rsid w:val="008B0F3F"/>
    <w:rsid w:val="00904CC1"/>
    <w:rsid w:val="0093083D"/>
    <w:rsid w:val="0099674E"/>
    <w:rsid w:val="00A442F3"/>
    <w:rsid w:val="00A901A0"/>
    <w:rsid w:val="00B366A5"/>
    <w:rsid w:val="00BA4D05"/>
    <w:rsid w:val="00BF6CDA"/>
    <w:rsid w:val="00C177B8"/>
    <w:rsid w:val="00D63B21"/>
    <w:rsid w:val="00D94222"/>
    <w:rsid w:val="00DA66BD"/>
    <w:rsid w:val="00E23094"/>
    <w:rsid w:val="00E2381A"/>
    <w:rsid w:val="00F9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9B624D-D0B9-48F7-8A4F-7CF2C8C6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32B2"/>
    <w:pPr>
      <w:spacing w:after="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234C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66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1A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A901A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0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01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01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1A0"/>
  </w:style>
  <w:style w:type="paragraph" w:styleId="Tekstdymka">
    <w:name w:val="Balloon Text"/>
    <w:basedOn w:val="Normalny"/>
    <w:link w:val="TekstdymkaZnak"/>
    <w:uiPriority w:val="99"/>
    <w:semiHidden/>
    <w:unhideWhenUsed/>
    <w:rsid w:val="00184F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F7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248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04"/>
  </w:style>
  <w:style w:type="character" w:customStyle="1" w:styleId="Nagwek1Znak">
    <w:name w:val="Nagłówek 1 Znak"/>
    <w:basedOn w:val="Domylnaczcionkaakapitu"/>
    <w:link w:val="Nagwek1"/>
    <w:uiPriority w:val="9"/>
    <w:rsid w:val="00F9234C"/>
    <w:rPr>
      <w:rFonts w:ascii="Arial" w:eastAsiaTheme="majorEastAsia" w:hAnsi="Arial" w:cstheme="majorBidi"/>
      <w:b/>
      <w:color w:val="000000" w:themeColor="text1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DA66B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66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DA66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Samsel Beata</dc:creator>
  <cp:keywords/>
  <dc:description/>
  <cp:lastModifiedBy>Węgrzecka Magdalena</cp:lastModifiedBy>
  <cp:revision>9</cp:revision>
  <cp:lastPrinted>2019-03-04T09:58:00Z</cp:lastPrinted>
  <dcterms:created xsi:type="dcterms:W3CDTF">2020-07-13T07:46:00Z</dcterms:created>
  <dcterms:modified xsi:type="dcterms:W3CDTF">2020-07-13T09:08:00Z</dcterms:modified>
</cp:coreProperties>
</file>