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FD83" w14:textId="496F98F7" w:rsidR="00D923B9" w:rsidRPr="00FC24C5" w:rsidRDefault="00D923B9" w:rsidP="00F6413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 xml:space="preserve">Załącznik nr 2 do uchwały nr </w:t>
      </w:r>
      <w:r w:rsidR="004015CB">
        <w:rPr>
          <w:rFonts w:ascii="Arial" w:hAnsi="Arial" w:cs="Arial"/>
          <w:sz w:val="18"/>
          <w:szCs w:val="18"/>
        </w:rPr>
        <w:t xml:space="preserve">248/210/21 </w:t>
      </w:r>
      <w:r w:rsidRPr="00FC24C5">
        <w:rPr>
          <w:rFonts w:ascii="Arial" w:hAnsi="Arial" w:cs="Arial"/>
          <w:sz w:val="18"/>
          <w:szCs w:val="18"/>
        </w:rPr>
        <w:t xml:space="preserve">Zarządu Województwa Mazowieckiego z dnia </w:t>
      </w:r>
      <w:r w:rsidR="004015CB">
        <w:rPr>
          <w:rFonts w:ascii="Arial" w:hAnsi="Arial" w:cs="Arial"/>
          <w:sz w:val="18"/>
          <w:szCs w:val="18"/>
        </w:rPr>
        <w:t xml:space="preserve">22 lutego </w:t>
      </w:r>
      <w:r w:rsidR="00CB397D">
        <w:rPr>
          <w:rFonts w:ascii="Arial" w:hAnsi="Arial" w:cs="Arial"/>
          <w:sz w:val="18"/>
          <w:szCs w:val="18"/>
        </w:rPr>
        <w:t>2021 roku</w:t>
      </w:r>
    </w:p>
    <w:p w14:paraId="2FB92D48" w14:textId="77777777" w:rsidR="00D923B9" w:rsidRPr="00FC24C5" w:rsidRDefault="00D923B9" w:rsidP="00F6413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E0B00D1" w14:textId="77777777" w:rsidR="00D923B9" w:rsidRPr="00FC24C5" w:rsidRDefault="00D923B9" w:rsidP="00F6413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72B3937" w14:textId="56E0B7DD" w:rsidR="007E1C52" w:rsidRPr="00B11EEF" w:rsidRDefault="009857BD" w:rsidP="00591CEE">
      <w:pPr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 xml:space="preserve">Ogłoszenie o naborze </w:t>
      </w:r>
      <w:r w:rsidR="00D923B9" w:rsidRPr="00FC24C5">
        <w:rPr>
          <w:rFonts w:ascii="Arial" w:hAnsi="Arial" w:cs="Arial"/>
          <w:sz w:val="18"/>
          <w:szCs w:val="18"/>
        </w:rPr>
        <w:t>osób wskazywa</w:t>
      </w:r>
      <w:r w:rsidRPr="00FC24C5">
        <w:rPr>
          <w:rFonts w:ascii="Arial" w:hAnsi="Arial" w:cs="Arial"/>
          <w:sz w:val="18"/>
          <w:szCs w:val="18"/>
        </w:rPr>
        <w:t xml:space="preserve">nych przez organizacje pozarządowe </w:t>
      </w:r>
      <w:r w:rsidRPr="00FC24C5">
        <w:rPr>
          <w:rFonts w:ascii="Arial" w:hAnsi="Arial" w:cs="Arial"/>
          <w:snapToGrid w:val="0"/>
          <w:sz w:val="18"/>
          <w:szCs w:val="18"/>
        </w:rPr>
        <w:t>oraz</w:t>
      </w:r>
      <w:r w:rsidRPr="00FC24C5">
        <w:rPr>
          <w:rFonts w:ascii="Arial" w:hAnsi="Arial" w:cs="Arial"/>
          <w:sz w:val="18"/>
          <w:szCs w:val="18"/>
        </w:rPr>
        <w:t xml:space="preserve"> podmioty, o których mowa w art. 3 ust. 3 ustawy z dnia 24 kwietnia 2003 r. o działalności pożytku publicznego i o wolontariacie</w:t>
      </w:r>
      <w:r w:rsidR="004B4479" w:rsidRPr="00FC24C5">
        <w:rPr>
          <w:rFonts w:ascii="Arial" w:hAnsi="Arial" w:cs="Arial"/>
          <w:sz w:val="18"/>
          <w:szCs w:val="18"/>
        </w:rPr>
        <w:t xml:space="preserve">, działających </w:t>
      </w:r>
      <w:r w:rsidR="00B11EEF">
        <w:rPr>
          <w:rFonts w:ascii="Arial" w:hAnsi="Arial" w:cs="Arial"/>
          <w:sz w:val="18"/>
          <w:szCs w:val="18"/>
        </w:rPr>
        <w:br/>
      </w:r>
      <w:r w:rsidR="004B4479" w:rsidRPr="00FC24C5">
        <w:rPr>
          <w:rFonts w:ascii="Arial" w:hAnsi="Arial" w:cs="Arial"/>
          <w:sz w:val="18"/>
          <w:szCs w:val="18"/>
        </w:rPr>
        <w:t>na terenie Województwa Mazowieckiego,</w:t>
      </w:r>
      <w:r w:rsidRPr="00FC24C5">
        <w:rPr>
          <w:rFonts w:ascii="Arial" w:hAnsi="Arial" w:cs="Arial"/>
          <w:sz w:val="18"/>
          <w:szCs w:val="18"/>
        </w:rPr>
        <w:t xml:space="preserve"> do komisji konkursowej opiniującej oferty w konkursie ofert </w:t>
      </w:r>
      <w:r w:rsidRPr="00FC24C5">
        <w:rPr>
          <w:rStyle w:val="Pogrubienie"/>
          <w:rFonts w:ascii="Arial" w:hAnsi="Arial" w:cs="Arial"/>
          <w:b w:val="0"/>
          <w:sz w:val="18"/>
          <w:szCs w:val="18"/>
        </w:rPr>
        <w:t xml:space="preserve">dla organizacji pozarządowych oraz innych podmiotów wymienionych w art. 3 ust. 3 ustawy z dnia 24 kwietnia 2003 r. o działalności pożytku publicznego i o wolontariacie na realizację </w:t>
      </w:r>
      <w:r w:rsidR="00C51AA7" w:rsidRPr="00FC24C5">
        <w:rPr>
          <w:rStyle w:val="Pogrubienie"/>
          <w:rFonts w:ascii="Arial" w:hAnsi="Arial" w:cs="Arial"/>
          <w:b w:val="0"/>
          <w:sz w:val="18"/>
          <w:szCs w:val="18"/>
        </w:rPr>
        <w:t>w 202</w:t>
      </w:r>
      <w:r w:rsidR="0045287F" w:rsidRPr="00FC24C5">
        <w:rPr>
          <w:rStyle w:val="Pogrubienie"/>
          <w:rFonts w:ascii="Arial" w:hAnsi="Arial" w:cs="Arial"/>
          <w:b w:val="0"/>
          <w:sz w:val="18"/>
          <w:szCs w:val="18"/>
        </w:rPr>
        <w:t>1</w:t>
      </w:r>
      <w:r w:rsidR="00D923B9" w:rsidRPr="00FC24C5">
        <w:rPr>
          <w:rStyle w:val="Pogrubienie"/>
          <w:rFonts w:ascii="Arial" w:hAnsi="Arial" w:cs="Arial"/>
          <w:b w:val="0"/>
          <w:sz w:val="18"/>
          <w:szCs w:val="18"/>
        </w:rPr>
        <w:t xml:space="preserve"> roku </w:t>
      </w:r>
      <w:r w:rsidRPr="00FC24C5">
        <w:rPr>
          <w:rStyle w:val="Pogrubienie"/>
          <w:rFonts w:ascii="Arial" w:hAnsi="Arial" w:cs="Arial"/>
          <w:b w:val="0"/>
          <w:sz w:val="18"/>
          <w:szCs w:val="18"/>
        </w:rPr>
        <w:t xml:space="preserve">zadań publicznych Województwa Mazowieckiego w obszarze </w:t>
      </w:r>
      <w:r w:rsidR="00B479B4" w:rsidRPr="00FC24C5">
        <w:rPr>
          <w:rFonts w:ascii="Arial" w:hAnsi="Arial" w:cs="Arial"/>
          <w:sz w:val="18"/>
          <w:szCs w:val="18"/>
        </w:rPr>
        <w:t>„</w:t>
      </w:r>
      <w:r w:rsidR="000B2F7F">
        <w:rPr>
          <w:rFonts w:ascii="Arial" w:hAnsi="Arial" w:cs="Arial"/>
          <w:sz w:val="18"/>
          <w:szCs w:val="18"/>
        </w:rPr>
        <w:t>Upowszechnianie i ochrona praw konsumentów’’.</w:t>
      </w:r>
    </w:p>
    <w:p w14:paraId="103EC8C7" w14:textId="77777777" w:rsidR="00D923B9" w:rsidRPr="00FC24C5" w:rsidRDefault="00D923B9" w:rsidP="00591CEE">
      <w:pPr>
        <w:spacing w:after="0" w:line="276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53A92CF2" w14:textId="05FA7C58" w:rsidR="006712C5" w:rsidRPr="00FC24C5" w:rsidRDefault="006712C5" w:rsidP="00591CEE">
      <w:pPr>
        <w:spacing w:after="0" w:line="276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 xml:space="preserve">Zarząd Województwa Mazowieckiego ogłasza </w:t>
      </w:r>
      <w:r w:rsidR="00EC2E3C" w:rsidRPr="00FC24C5">
        <w:rPr>
          <w:rFonts w:ascii="Arial" w:hAnsi="Arial" w:cs="Arial"/>
          <w:sz w:val="18"/>
          <w:szCs w:val="18"/>
        </w:rPr>
        <w:t>otwarty nabór osób wskazywa</w:t>
      </w:r>
      <w:r w:rsidRPr="00FC24C5">
        <w:rPr>
          <w:rFonts w:ascii="Arial" w:hAnsi="Arial" w:cs="Arial"/>
          <w:sz w:val="18"/>
          <w:szCs w:val="18"/>
        </w:rPr>
        <w:t xml:space="preserve">nych przez organizacje pozarządowe </w:t>
      </w:r>
      <w:r w:rsidRPr="00FC24C5">
        <w:rPr>
          <w:rFonts w:ascii="Arial" w:hAnsi="Arial" w:cs="Arial"/>
          <w:snapToGrid w:val="0"/>
          <w:sz w:val="18"/>
          <w:szCs w:val="18"/>
        </w:rPr>
        <w:t>oraz</w:t>
      </w:r>
      <w:r w:rsidRPr="00FC24C5">
        <w:rPr>
          <w:rFonts w:ascii="Arial" w:hAnsi="Arial" w:cs="Arial"/>
          <w:sz w:val="18"/>
          <w:szCs w:val="18"/>
        </w:rPr>
        <w:t xml:space="preserve"> podmioty, o których mowa w art. 3 ust. 3 ustawy z dnia 24 kwietnia 2003 r. o działalności pożytku publicznego i o wolontariacie</w:t>
      </w:r>
      <w:r w:rsidR="004B4479" w:rsidRPr="00FC24C5">
        <w:rPr>
          <w:rFonts w:ascii="Arial" w:hAnsi="Arial" w:cs="Arial"/>
          <w:sz w:val="18"/>
          <w:szCs w:val="18"/>
        </w:rPr>
        <w:t>, działających na terenie Województwa Mazowieckiego,</w:t>
      </w:r>
      <w:r w:rsidR="00591CEE" w:rsidRPr="00FC24C5">
        <w:rPr>
          <w:rFonts w:ascii="Arial" w:hAnsi="Arial" w:cs="Arial"/>
          <w:sz w:val="18"/>
          <w:szCs w:val="18"/>
        </w:rPr>
        <w:t xml:space="preserve"> </w:t>
      </w:r>
      <w:r w:rsidR="00D923B9" w:rsidRPr="00FC24C5">
        <w:rPr>
          <w:rFonts w:ascii="Arial" w:hAnsi="Arial" w:cs="Arial"/>
          <w:sz w:val="18"/>
          <w:szCs w:val="18"/>
        </w:rPr>
        <w:t xml:space="preserve">do komisji konkursowej opiniującej oferty w konkursie ofert </w:t>
      </w:r>
      <w:r w:rsidR="00D923B9" w:rsidRPr="00FC24C5">
        <w:rPr>
          <w:rStyle w:val="Pogrubienie"/>
          <w:rFonts w:ascii="Arial" w:hAnsi="Arial" w:cs="Arial"/>
          <w:b w:val="0"/>
          <w:sz w:val="18"/>
          <w:szCs w:val="18"/>
        </w:rPr>
        <w:t xml:space="preserve">dla organizacji pozarządowych oraz innych podmiotów wymienionych w art. 3 ust. 3 ustawy z dnia 24 kwietnia 2003 r. o działalności pożytku publicznego i o wolontariacie na realizację </w:t>
      </w:r>
      <w:r w:rsidR="00C51AA7" w:rsidRPr="00FC24C5">
        <w:rPr>
          <w:rStyle w:val="Pogrubienie"/>
          <w:rFonts w:ascii="Arial" w:hAnsi="Arial" w:cs="Arial"/>
          <w:b w:val="0"/>
          <w:sz w:val="18"/>
          <w:szCs w:val="18"/>
        </w:rPr>
        <w:t>w 202</w:t>
      </w:r>
      <w:r w:rsidR="00FC24C5">
        <w:rPr>
          <w:rStyle w:val="Pogrubienie"/>
          <w:rFonts w:ascii="Arial" w:hAnsi="Arial" w:cs="Arial"/>
          <w:b w:val="0"/>
          <w:sz w:val="18"/>
          <w:szCs w:val="18"/>
        </w:rPr>
        <w:t>1</w:t>
      </w:r>
      <w:r w:rsidR="00D923B9" w:rsidRPr="00FC24C5">
        <w:rPr>
          <w:rStyle w:val="Pogrubienie"/>
          <w:rFonts w:ascii="Arial" w:hAnsi="Arial" w:cs="Arial"/>
          <w:b w:val="0"/>
          <w:sz w:val="18"/>
          <w:szCs w:val="18"/>
        </w:rPr>
        <w:t xml:space="preserve"> roku zadań publicznych Województwa Mazowieckiego w obszarze </w:t>
      </w:r>
      <w:r w:rsidR="00B479B4" w:rsidRPr="00FC24C5">
        <w:rPr>
          <w:rFonts w:ascii="Arial" w:hAnsi="Arial" w:cs="Arial"/>
          <w:sz w:val="18"/>
          <w:szCs w:val="18"/>
        </w:rPr>
        <w:t>„</w:t>
      </w:r>
      <w:r w:rsidR="000B2F7F">
        <w:rPr>
          <w:rFonts w:ascii="Arial" w:hAnsi="Arial" w:cs="Arial"/>
          <w:sz w:val="18"/>
          <w:szCs w:val="18"/>
        </w:rPr>
        <w:t>Upowszechnianie i ochrona praw konsumentów’’.</w:t>
      </w:r>
    </w:p>
    <w:p w14:paraId="1C2E11AA" w14:textId="77777777" w:rsidR="006712C5" w:rsidRPr="00FC24C5" w:rsidRDefault="006712C5" w:rsidP="00591CEE">
      <w:pPr>
        <w:spacing w:after="0" w:line="276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</w:p>
    <w:p w14:paraId="2E6860C1" w14:textId="6569DB16" w:rsidR="006712C5" w:rsidRPr="00FC24C5" w:rsidRDefault="006712C5" w:rsidP="00591CEE">
      <w:pPr>
        <w:spacing w:after="0" w:line="276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FC24C5">
        <w:rPr>
          <w:rStyle w:val="Pogrubienie"/>
          <w:rFonts w:ascii="Arial" w:hAnsi="Arial" w:cs="Arial"/>
          <w:b w:val="0"/>
          <w:sz w:val="18"/>
          <w:szCs w:val="18"/>
        </w:rPr>
        <w:t xml:space="preserve">Zgłoszeń należy dokonywać w terminie od </w:t>
      </w:r>
      <w:r w:rsidR="00781885">
        <w:rPr>
          <w:rStyle w:val="Pogrubienie"/>
          <w:rFonts w:ascii="Arial" w:hAnsi="Arial" w:cs="Arial"/>
          <w:b w:val="0"/>
          <w:sz w:val="18"/>
          <w:szCs w:val="18"/>
        </w:rPr>
        <w:t xml:space="preserve">dnia </w:t>
      </w:r>
      <w:r w:rsidR="009D3DBC" w:rsidRPr="00FC24C5">
        <w:rPr>
          <w:rFonts w:ascii="Arial" w:hAnsi="Arial" w:cs="Arial"/>
          <w:b/>
          <w:sz w:val="18"/>
          <w:szCs w:val="18"/>
        </w:rPr>
        <w:t>1 marca 202</w:t>
      </w:r>
      <w:r w:rsidR="00AF649E">
        <w:rPr>
          <w:rFonts w:ascii="Arial" w:hAnsi="Arial" w:cs="Arial"/>
          <w:b/>
          <w:sz w:val="18"/>
          <w:szCs w:val="18"/>
        </w:rPr>
        <w:t>1</w:t>
      </w:r>
      <w:r w:rsidR="009D3DBC" w:rsidRPr="00FC24C5">
        <w:rPr>
          <w:rFonts w:ascii="Arial" w:hAnsi="Arial" w:cs="Arial"/>
          <w:b/>
          <w:sz w:val="18"/>
          <w:szCs w:val="18"/>
        </w:rPr>
        <w:t xml:space="preserve"> r. do dnia 29 marca 2021 r.</w:t>
      </w:r>
      <w:r w:rsidR="00FC24C5">
        <w:rPr>
          <w:rFonts w:ascii="Arial" w:hAnsi="Arial" w:cs="Arial"/>
          <w:b/>
          <w:sz w:val="18"/>
          <w:szCs w:val="18"/>
        </w:rPr>
        <w:t xml:space="preserve"> </w:t>
      </w:r>
      <w:r w:rsidRPr="00FC24C5">
        <w:rPr>
          <w:rStyle w:val="Pogrubienie"/>
          <w:rFonts w:ascii="Arial" w:hAnsi="Arial" w:cs="Arial"/>
          <w:b w:val="0"/>
          <w:sz w:val="18"/>
          <w:szCs w:val="18"/>
        </w:rPr>
        <w:t>na formularzu stanowiącym załącznik do niniejszego ogłoszenia.</w:t>
      </w:r>
    </w:p>
    <w:p w14:paraId="75549637" w14:textId="77777777" w:rsidR="00F961B0" w:rsidRPr="00FC24C5" w:rsidRDefault="00F961B0" w:rsidP="00591CEE">
      <w:pPr>
        <w:spacing w:after="0" w:line="276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</w:p>
    <w:p w14:paraId="4913AE78" w14:textId="7580F463" w:rsidR="00F961B0" w:rsidRPr="00FC24C5" w:rsidRDefault="00F961B0" w:rsidP="00591CEE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>W pracach komisji nie może brać udziału osoba, powiązana z którymkolwiek z podmiotów biorących udział w</w:t>
      </w:r>
      <w:r w:rsidR="00107241">
        <w:rPr>
          <w:rFonts w:ascii="Arial" w:hAnsi="Arial" w:cs="Arial"/>
          <w:sz w:val="18"/>
          <w:szCs w:val="18"/>
        </w:rPr>
        <w:t> </w:t>
      </w:r>
      <w:r w:rsidRPr="00FC24C5">
        <w:rPr>
          <w:rFonts w:ascii="Arial" w:hAnsi="Arial" w:cs="Arial"/>
          <w:sz w:val="18"/>
          <w:szCs w:val="18"/>
        </w:rPr>
        <w:t>konkursie, a więc osoba która w okresie ostatnich trzech lat była związana z którymś z podmiotów składających ofertę w otwartym konkursie ofert, a w szczególności była bądź nadal jest:</w:t>
      </w:r>
    </w:p>
    <w:p w14:paraId="1319206A" w14:textId="77777777" w:rsidR="00F961B0" w:rsidRPr="00FC24C5" w:rsidRDefault="00F961B0" w:rsidP="00591CE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>związana stosunkiem prawnym, z tytułu którego uzyskała przychód (np. umowa o pracę, umowa zlecenie, umowa o dzieło);</w:t>
      </w:r>
    </w:p>
    <w:p w14:paraId="45FD4EC9" w14:textId="77777777" w:rsidR="00F961B0" w:rsidRPr="00FC24C5" w:rsidRDefault="00F961B0" w:rsidP="00591CE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>członkiem organów wykonawczych, nadzorczych lub innych organów ww. podmiotu;</w:t>
      </w:r>
    </w:p>
    <w:p w14:paraId="21C44B6A" w14:textId="77777777" w:rsidR="00F961B0" w:rsidRPr="00FC24C5" w:rsidRDefault="00F961B0" w:rsidP="00591CE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>członkiem ww. podmiotu;</w:t>
      </w:r>
    </w:p>
    <w:p w14:paraId="028DE58C" w14:textId="77777777" w:rsidR="00F961B0" w:rsidRPr="00FC24C5" w:rsidRDefault="00F961B0" w:rsidP="00591CE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>wolontariuszem wykonującym świadczenia na rzecz ww. podmiotu;</w:t>
      </w:r>
    </w:p>
    <w:p w14:paraId="18ABDCA4" w14:textId="77777777" w:rsidR="00F961B0" w:rsidRPr="00FC24C5" w:rsidRDefault="00F961B0" w:rsidP="00591CE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>członkiem władz związków stowarzyszeń, do których należy ww. podmiot;</w:t>
      </w:r>
    </w:p>
    <w:p w14:paraId="143C3C93" w14:textId="77777777" w:rsidR="00F961B0" w:rsidRPr="00FC24C5" w:rsidRDefault="00F961B0" w:rsidP="00591CE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>w związku małżeńskim, w stosunku pokrewieństwa lub powinowactwa w linii prostej, pokrewieństwa lub powinowactwa w linii bocznej do drugiego stopnia oraz jestem związany z tytułu przysposobienia, opieki lub kurateli z przedstawicielami prawnymi lub członkami organów wykonawczych lub nadzorczych ww. podmiotu;</w:t>
      </w:r>
    </w:p>
    <w:p w14:paraId="65EC9856" w14:textId="1DA6FD9F" w:rsidR="00F961B0" w:rsidRPr="00FC24C5" w:rsidRDefault="00F961B0" w:rsidP="00591CEE">
      <w:pPr>
        <w:pStyle w:val="Akapitzlist"/>
        <w:numPr>
          <w:ilvl w:val="0"/>
          <w:numId w:val="4"/>
        </w:numPr>
        <w:spacing w:after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 xml:space="preserve">w innym stosunku prawnym lub faktycznym z ww. podmiotem, który może budzić uzasadnione wątpliwości co </w:t>
      </w:r>
      <w:r w:rsidR="0045287F" w:rsidRPr="00FC24C5">
        <w:rPr>
          <w:rFonts w:ascii="Arial" w:hAnsi="Arial" w:cs="Arial"/>
          <w:sz w:val="18"/>
          <w:szCs w:val="18"/>
        </w:rPr>
        <w:t>do jej</w:t>
      </w:r>
      <w:r w:rsidRPr="00FC24C5">
        <w:rPr>
          <w:rFonts w:ascii="Arial" w:hAnsi="Arial" w:cs="Arial"/>
          <w:sz w:val="18"/>
          <w:szCs w:val="18"/>
        </w:rPr>
        <w:t xml:space="preserve"> bezstronności.</w:t>
      </w:r>
    </w:p>
    <w:p w14:paraId="409CF947" w14:textId="77777777" w:rsidR="006712C5" w:rsidRPr="00FC24C5" w:rsidRDefault="006712C5" w:rsidP="00591CEE">
      <w:pPr>
        <w:spacing w:after="0" w:line="276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</w:p>
    <w:p w14:paraId="6113F10F" w14:textId="6F2C718C" w:rsidR="006712C5" w:rsidRPr="00FC24C5" w:rsidRDefault="006712C5" w:rsidP="00591CEE">
      <w:p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>Zgłoszenia podpisane przez osoby uprawnione do składania oświadczeń woli w imieniu organizacji zgłaszającej wymienione w Dziale 2 KRS bądź innym rejestrze lub których uprawnienia wynikają z załączonych pełnomocnictw, należy składać w jeden z poniższych sposobów:</w:t>
      </w:r>
    </w:p>
    <w:p w14:paraId="3C5700DC" w14:textId="40EDD3A2" w:rsidR="0045287F" w:rsidRPr="00AF649E" w:rsidRDefault="0045287F" w:rsidP="009D3DB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AF649E">
        <w:rPr>
          <w:rFonts w:ascii="Arial" w:hAnsi="Arial" w:cs="Arial"/>
          <w:sz w:val="18"/>
          <w:szCs w:val="18"/>
        </w:rPr>
        <w:t>o</w:t>
      </w:r>
      <w:r w:rsidRPr="00AF649E">
        <w:rPr>
          <w:rFonts w:ascii="Arial" w:hAnsi="Arial" w:cs="Arial"/>
          <w:iCs/>
          <w:sz w:val="18"/>
          <w:szCs w:val="18"/>
        </w:rPr>
        <w:t>sobiście w punkcie kancelaryjnym przy ul. Jagiellońskiej 26 w Warszawie lub w Delegaturze Urzędu</w:t>
      </w:r>
      <w:r w:rsidRPr="00AF649E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AF649E">
        <w:rPr>
          <w:rFonts w:ascii="Arial" w:hAnsi="Arial" w:cs="Arial"/>
          <w:iCs/>
          <w:sz w:val="18"/>
          <w:szCs w:val="18"/>
        </w:rPr>
        <w:t xml:space="preserve">; </w:t>
      </w:r>
    </w:p>
    <w:p w14:paraId="70C8DB93" w14:textId="50FD2CC8" w:rsidR="0045287F" w:rsidRPr="00AF649E" w:rsidRDefault="0045287F" w:rsidP="0045287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AF649E">
        <w:rPr>
          <w:rFonts w:ascii="Arial" w:hAnsi="Arial" w:cs="Arial"/>
          <w:sz w:val="18"/>
          <w:szCs w:val="18"/>
        </w:rPr>
        <w:t xml:space="preserve">za pośrednictwem poczty lub poczty kurierskiej na adres: ul. Jagiellońska 26, 03-719 Warszawa </w:t>
      </w:r>
      <w:r w:rsidRPr="00AF649E">
        <w:rPr>
          <w:rFonts w:ascii="Arial" w:hAnsi="Arial" w:cs="Arial"/>
          <w:sz w:val="18"/>
          <w:szCs w:val="18"/>
        </w:rPr>
        <w:softHyphen/>
      </w:r>
      <w:r w:rsidR="00AF649E">
        <w:rPr>
          <w:rFonts w:ascii="Arial" w:hAnsi="Arial" w:cs="Arial"/>
          <w:sz w:val="18"/>
          <w:szCs w:val="18"/>
        </w:rPr>
        <w:t>–</w:t>
      </w:r>
      <w:r w:rsidRPr="00AF649E">
        <w:rPr>
          <w:rFonts w:ascii="Arial" w:hAnsi="Arial" w:cs="Arial"/>
          <w:sz w:val="18"/>
          <w:szCs w:val="18"/>
        </w:rPr>
        <w:t xml:space="preserve"> o</w:t>
      </w:r>
      <w:r w:rsidR="00AF649E">
        <w:rPr>
          <w:rFonts w:ascii="Arial" w:hAnsi="Arial" w:cs="Arial"/>
          <w:sz w:val="18"/>
          <w:szCs w:val="18"/>
        </w:rPr>
        <w:t> </w:t>
      </w:r>
      <w:r w:rsidRPr="00AF649E">
        <w:rPr>
          <w:rFonts w:ascii="Arial" w:hAnsi="Arial" w:cs="Arial"/>
          <w:sz w:val="18"/>
          <w:szCs w:val="18"/>
        </w:rPr>
        <w:t xml:space="preserve">zachowaniu terminu złożenia </w:t>
      </w:r>
      <w:r w:rsidR="00AF649E" w:rsidRPr="00AF649E">
        <w:rPr>
          <w:rFonts w:ascii="Arial" w:hAnsi="Arial" w:cs="Arial"/>
          <w:sz w:val="18"/>
          <w:szCs w:val="18"/>
        </w:rPr>
        <w:t>zgłoszenia</w:t>
      </w:r>
      <w:r w:rsidRPr="00AF649E">
        <w:rPr>
          <w:rFonts w:ascii="Arial" w:hAnsi="Arial" w:cs="Arial"/>
          <w:sz w:val="18"/>
          <w:szCs w:val="18"/>
        </w:rPr>
        <w:t xml:space="preserve"> decyduje data stempla pocztowego lub data nadania;</w:t>
      </w:r>
    </w:p>
    <w:p w14:paraId="649C8691" w14:textId="77777777" w:rsidR="0045287F" w:rsidRPr="00AF649E" w:rsidRDefault="0045287F" w:rsidP="0045287F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76" w:lineRule="auto"/>
        <w:jc w:val="both"/>
        <w:rPr>
          <w:rStyle w:val="Hipercze"/>
          <w:rFonts w:ascii="Arial" w:hAnsi="Arial" w:cs="Arial"/>
          <w:sz w:val="18"/>
          <w:szCs w:val="18"/>
        </w:rPr>
      </w:pPr>
      <w:r w:rsidRPr="00AF649E">
        <w:rPr>
          <w:rFonts w:ascii="Arial" w:hAnsi="Arial" w:cs="Arial"/>
          <w:bCs/>
          <w:sz w:val="18"/>
          <w:szCs w:val="18"/>
        </w:rPr>
        <w:t>za pomocą profilu zaufanego ePUAP zgodnie z zasadami opisanymi na stronie</w:t>
      </w:r>
      <w:r w:rsidRPr="00AF649E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7" w:history="1">
        <w:r w:rsidRPr="00AF649E">
          <w:rPr>
            <w:rStyle w:val="Hipercze"/>
            <w:rFonts w:ascii="Arial" w:hAnsi="Arial" w:cs="Arial"/>
            <w:sz w:val="18"/>
            <w:szCs w:val="18"/>
          </w:rPr>
          <w:t>http://www.mazovia.pl/cyfrowy-urzad/elektroniczna-skrzynka-podawcza</w:t>
        </w:r>
      </w:hyperlink>
      <w:r w:rsidRPr="00AF649E">
        <w:rPr>
          <w:rStyle w:val="Hipercze"/>
          <w:rFonts w:ascii="Arial" w:hAnsi="Arial" w:cs="Arial"/>
          <w:sz w:val="18"/>
          <w:szCs w:val="18"/>
        </w:rPr>
        <w:t>.</w:t>
      </w:r>
    </w:p>
    <w:p w14:paraId="7EBDEFD0" w14:textId="77777777" w:rsidR="004B4479" w:rsidRPr="00FC24C5" w:rsidRDefault="004B4479" w:rsidP="00591CEE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57A600B6" w14:textId="641C290E" w:rsidR="004B4479" w:rsidRPr="00FC24C5" w:rsidRDefault="004B4479" w:rsidP="00591CEE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 xml:space="preserve">Jeżeli liczba </w:t>
      </w:r>
      <w:r w:rsidR="00F961B0" w:rsidRPr="00FC24C5">
        <w:rPr>
          <w:rFonts w:ascii="Arial" w:hAnsi="Arial" w:cs="Arial"/>
          <w:sz w:val="18"/>
          <w:szCs w:val="18"/>
        </w:rPr>
        <w:t>zgłoszeń przekroczy dwa</w:t>
      </w:r>
      <w:r w:rsidRPr="00FC24C5">
        <w:rPr>
          <w:rFonts w:ascii="Arial" w:hAnsi="Arial" w:cs="Arial"/>
          <w:sz w:val="18"/>
          <w:szCs w:val="18"/>
        </w:rPr>
        <w:t>, osoby które wejdą w skład komisji wybrane zostaną przez Mazowiecką Radę Działalności Pożytku Publicznego w drodze uchwały spośród osób zgłoszonych w otwartym naborze.</w:t>
      </w:r>
    </w:p>
    <w:p w14:paraId="16763397" w14:textId="77777777" w:rsidR="004B4479" w:rsidRPr="00FC24C5" w:rsidRDefault="004B4479" w:rsidP="00591CEE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56555A7E" w14:textId="77777777" w:rsidR="00AF649E" w:rsidRDefault="004B4479" w:rsidP="00591CEE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 xml:space="preserve">Jeżeli w otwartym naborze zgłoszona zostanie tylko jedna osoba, Mazowiecka Rada Działalności Pożytku Publicznego z własnej inicjatywy będzie mogła zgłosić do komisji osobę reprezentującą organizację pozarządową. </w:t>
      </w:r>
    </w:p>
    <w:p w14:paraId="20BD10DC" w14:textId="77777777" w:rsidR="00AF649E" w:rsidRDefault="00AF649E" w:rsidP="00591CEE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4FA5E9CB" w14:textId="237D80A5" w:rsidR="004B4479" w:rsidRPr="00FC24C5" w:rsidRDefault="004B4479" w:rsidP="00591CEE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>Jeżeli w otwartym naborze nie zgłoszona zostanie żadna osoba, Mazowiecka Rada Działalności Pożytku Publicznego z własnej inicjatywy będzie mogła zgłosić do komisji dwie osoby reprezentujące organizacje pozarządowe.</w:t>
      </w:r>
    </w:p>
    <w:p w14:paraId="2B06E498" w14:textId="77777777" w:rsidR="004B4479" w:rsidRPr="00FC24C5" w:rsidRDefault="004B4479" w:rsidP="00591CEE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427C5883" w14:textId="6C1E4126" w:rsidR="004B4479" w:rsidRPr="00FC24C5" w:rsidRDefault="004B4479" w:rsidP="00591CEE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 xml:space="preserve">Osoby wskazane przez organizacje pozarządowe </w:t>
      </w:r>
      <w:r w:rsidRPr="00FC24C5">
        <w:rPr>
          <w:rFonts w:ascii="Arial" w:hAnsi="Arial" w:cs="Arial"/>
          <w:snapToGrid w:val="0"/>
          <w:sz w:val="18"/>
          <w:szCs w:val="18"/>
        </w:rPr>
        <w:t>oraz</w:t>
      </w:r>
      <w:r w:rsidRPr="00FC24C5">
        <w:rPr>
          <w:rFonts w:ascii="Arial" w:hAnsi="Arial" w:cs="Arial"/>
          <w:sz w:val="18"/>
          <w:szCs w:val="18"/>
        </w:rPr>
        <w:t xml:space="preserve"> podmioty, o których mowa w art. 3 ust. 3 ustawy z dnia 24 kwietnia 2003 r. o działalności pożytku publicznego i o wolontariacie zostaną p</w:t>
      </w:r>
      <w:r w:rsidR="00F961B0" w:rsidRPr="00FC24C5">
        <w:rPr>
          <w:rFonts w:ascii="Arial" w:hAnsi="Arial" w:cs="Arial"/>
          <w:sz w:val="18"/>
          <w:szCs w:val="18"/>
        </w:rPr>
        <w:t>owołane w skład komisji uchwałą</w:t>
      </w:r>
      <w:r w:rsidRPr="00FC24C5">
        <w:rPr>
          <w:rFonts w:ascii="Arial" w:hAnsi="Arial" w:cs="Arial"/>
          <w:sz w:val="18"/>
          <w:szCs w:val="18"/>
        </w:rPr>
        <w:t xml:space="preserve"> </w:t>
      </w:r>
      <w:r w:rsidRPr="00FC24C5">
        <w:rPr>
          <w:rFonts w:ascii="Arial" w:hAnsi="Arial" w:cs="Arial"/>
          <w:sz w:val="18"/>
          <w:szCs w:val="18"/>
        </w:rPr>
        <w:lastRenderedPageBreak/>
        <w:t>Zarządu Województwa Mazowieckiego.</w:t>
      </w:r>
    </w:p>
    <w:p w14:paraId="375C6365" w14:textId="77777777" w:rsidR="00D923B9" w:rsidRPr="00FC24C5" w:rsidRDefault="00D923B9" w:rsidP="00591C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36FAAD3" w14:textId="1AF40707" w:rsidR="000B2F7F" w:rsidRDefault="001D4287" w:rsidP="00591C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A4CD8">
        <w:rPr>
          <w:rFonts w:ascii="Arial" w:hAnsi="Arial" w:cs="Arial"/>
          <w:b/>
          <w:bCs/>
          <w:sz w:val="18"/>
          <w:szCs w:val="18"/>
        </w:rPr>
        <w:t>Załącznik</w:t>
      </w:r>
      <w:r w:rsidR="00FC24C5" w:rsidRPr="002A4CD8">
        <w:rPr>
          <w:rFonts w:ascii="Arial" w:hAnsi="Arial" w:cs="Arial"/>
          <w:b/>
          <w:bCs/>
          <w:sz w:val="18"/>
          <w:szCs w:val="18"/>
        </w:rPr>
        <w:t xml:space="preserve"> nr 1</w:t>
      </w:r>
      <w:r w:rsidRPr="002A4CD8">
        <w:rPr>
          <w:rFonts w:ascii="Arial" w:hAnsi="Arial" w:cs="Arial"/>
          <w:b/>
          <w:bCs/>
          <w:sz w:val="18"/>
          <w:szCs w:val="18"/>
        </w:rPr>
        <w:t>:</w:t>
      </w:r>
      <w:r w:rsidRPr="00FC24C5">
        <w:rPr>
          <w:rFonts w:ascii="Arial" w:hAnsi="Arial" w:cs="Arial"/>
          <w:sz w:val="18"/>
          <w:szCs w:val="18"/>
        </w:rPr>
        <w:t xml:space="preserve"> Zgłoszenie osoby do prac komisji konkursowej opiniującej oferty w otwartym konkurs</w:t>
      </w:r>
      <w:r w:rsidR="00781885">
        <w:rPr>
          <w:rFonts w:ascii="Arial" w:hAnsi="Arial" w:cs="Arial"/>
          <w:sz w:val="18"/>
          <w:szCs w:val="18"/>
        </w:rPr>
        <w:t>ie</w:t>
      </w:r>
      <w:r w:rsidRPr="00FC24C5">
        <w:rPr>
          <w:rFonts w:ascii="Arial" w:hAnsi="Arial" w:cs="Arial"/>
          <w:sz w:val="18"/>
          <w:szCs w:val="18"/>
        </w:rPr>
        <w:t xml:space="preserve"> ofert </w:t>
      </w:r>
    </w:p>
    <w:p w14:paraId="6E5DF04E" w14:textId="275FDB60" w:rsidR="001D4287" w:rsidRPr="00FC24C5" w:rsidRDefault="001D4287" w:rsidP="00591C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FC24C5">
        <w:rPr>
          <w:rFonts w:ascii="Arial" w:hAnsi="Arial" w:cs="Arial"/>
          <w:sz w:val="18"/>
          <w:szCs w:val="18"/>
        </w:rPr>
        <w:t>na realizację zadań publicznych Województwa Mazowieckiego</w:t>
      </w:r>
      <w:r w:rsidR="00591CEE" w:rsidRPr="00FC24C5">
        <w:rPr>
          <w:rFonts w:ascii="Arial" w:hAnsi="Arial" w:cs="Arial"/>
          <w:sz w:val="18"/>
          <w:szCs w:val="18"/>
        </w:rPr>
        <w:t>.</w:t>
      </w:r>
    </w:p>
    <w:sectPr w:rsidR="001D4287" w:rsidRPr="00FC24C5" w:rsidSect="00D923B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74EF2" w14:textId="77777777" w:rsidR="000D30B7" w:rsidRDefault="000D30B7" w:rsidP="0045287F">
      <w:pPr>
        <w:spacing w:after="0" w:line="240" w:lineRule="auto"/>
      </w:pPr>
      <w:r>
        <w:separator/>
      </w:r>
    </w:p>
  </w:endnote>
  <w:endnote w:type="continuationSeparator" w:id="0">
    <w:p w14:paraId="19DC9872" w14:textId="77777777" w:rsidR="000D30B7" w:rsidRDefault="000D30B7" w:rsidP="0045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4B1CB" w14:textId="77777777" w:rsidR="000D30B7" w:rsidRDefault="000D30B7" w:rsidP="0045287F">
      <w:pPr>
        <w:spacing w:after="0" w:line="240" w:lineRule="auto"/>
      </w:pPr>
      <w:r>
        <w:separator/>
      </w:r>
    </w:p>
  </w:footnote>
  <w:footnote w:type="continuationSeparator" w:id="0">
    <w:p w14:paraId="0FD4FAE5" w14:textId="77777777" w:rsidR="000D30B7" w:rsidRDefault="000D30B7" w:rsidP="0045287F">
      <w:pPr>
        <w:spacing w:after="0" w:line="240" w:lineRule="auto"/>
      </w:pPr>
      <w:r>
        <w:continuationSeparator/>
      </w:r>
    </w:p>
  </w:footnote>
  <w:footnote w:id="1">
    <w:p w14:paraId="25C296D8" w14:textId="77777777" w:rsidR="0045287F" w:rsidRPr="002868F0" w:rsidRDefault="0045287F" w:rsidP="0045287F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2868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68F0">
        <w:rPr>
          <w:rFonts w:ascii="Arial" w:hAnsi="Arial" w:cs="Arial"/>
          <w:sz w:val="18"/>
          <w:szCs w:val="18"/>
        </w:rPr>
        <w:t xml:space="preserve"> Aktualne adresy delegatur dostępne są na stronie internetowej:</w:t>
      </w:r>
      <w:r w:rsidRPr="002C173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23351D">
          <w:rPr>
            <w:rStyle w:val="Hipercze"/>
            <w:rFonts w:ascii="Arial" w:hAnsi="Arial" w:cs="Arial"/>
            <w:sz w:val="18"/>
            <w:szCs w:val="18"/>
          </w:rPr>
          <w:t>http://www.mazovia.pl/urzad-marszalkowski/delegatury/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2A814860"/>
    <w:multiLevelType w:val="hybridMultilevel"/>
    <w:tmpl w:val="B5FAA934"/>
    <w:lvl w:ilvl="0" w:tplc="D5AA83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6E"/>
    <w:rsid w:val="000339D6"/>
    <w:rsid w:val="000B2F7F"/>
    <w:rsid w:val="000C7BA3"/>
    <w:rsid w:val="000D15C6"/>
    <w:rsid w:val="000D30B7"/>
    <w:rsid w:val="00107241"/>
    <w:rsid w:val="00182EFA"/>
    <w:rsid w:val="00192DCA"/>
    <w:rsid w:val="001D384E"/>
    <w:rsid w:val="001D4287"/>
    <w:rsid w:val="0021646E"/>
    <w:rsid w:val="002346B3"/>
    <w:rsid w:val="002925CB"/>
    <w:rsid w:val="002A4CD8"/>
    <w:rsid w:val="002F5383"/>
    <w:rsid w:val="003A5B86"/>
    <w:rsid w:val="004015CB"/>
    <w:rsid w:val="00412AE9"/>
    <w:rsid w:val="00434FB9"/>
    <w:rsid w:val="0045287F"/>
    <w:rsid w:val="004B4479"/>
    <w:rsid w:val="005204F7"/>
    <w:rsid w:val="00535242"/>
    <w:rsid w:val="0056739A"/>
    <w:rsid w:val="00591CEE"/>
    <w:rsid w:val="00592C6C"/>
    <w:rsid w:val="00664657"/>
    <w:rsid w:val="006712C5"/>
    <w:rsid w:val="00781885"/>
    <w:rsid w:val="007C7618"/>
    <w:rsid w:val="007E1C52"/>
    <w:rsid w:val="008043F3"/>
    <w:rsid w:val="00842CF7"/>
    <w:rsid w:val="008A37ED"/>
    <w:rsid w:val="009857BD"/>
    <w:rsid w:val="009D3DBC"/>
    <w:rsid w:val="00A12AB2"/>
    <w:rsid w:val="00AF649E"/>
    <w:rsid w:val="00B11EEF"/>
    <w:rsid w:val="00B479B4"/>
    <w:rsid w:val="00B62D19"/>
    <w:rsid w:val="00C21EF3"/>
    <w:rsid w:val="00C51AA7"/>
    <w:rsid w:val="00C94006"/>
    <w:rsid w:val="00CB397D"/>
    <w:rsid w:val="00D923B9"/>
    <w:rsid w:val="00D929AA"/>
    <w:rsid w:val="00E510CF"/>
    <w:rsid w:val="00EC2E3C"/>
    <w:rsid w:val="00EC6947"/>
    <w:rsid w:val="00ED3844"/>
    <w:rsid w:val="00EE3F27"/>
    <w:rsid w:val="00F15CF1"/>
    <w:rsid w:val="00F64134"/>
    <w:rsid w:val="00F961B0"/>
    <w:rsid w:val="00F96346"/>
    <w:rsid w:val="00FC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08616F"/>
  <w15:chartTrackingRefBased/>
  <w15:docId w15:val="{CB41618D-BA96-436C-820E-10C48874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45287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287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87F"/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zovia.pl/cyfrowy-urzad/elektroniczna-skrzynka-podawc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ovia.pl/urzad-marszalkowski/delegatu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Gałkowska Anna</cp:lastModifiedBy>
  <cp:revision>7</cp:revision>
  <cp:lastPrinted>2019-02-21T08:52:00Z</cp:lastPrinted>
  <dcterms:created xsi:type="dcterms:W3CDTF">2021-02-10T09:33:00Z</dcterms:created>
  <dcterms:modified xsi:type="dcterms:W3CDTF">2021-02-23T09:42:00Z</dcterms:modified>
</cp:coreProperties>
</file>