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52" w:rsidRDefault="002F7D52" w:rsidP="002F7D52">
      <w:pPr>
        <w:jc w:val="center"/>
        <w:rPr>
          <w:rFonts w:ascii="Arial" w:hAnsi="Arial" w:cs="Arial"/>
          <w:b/>
        </w:rPr>
      </w:pPr>
      <w:r w:rsidRPr="008C6E8B">
        <w:rPr>
          <w:rFonts w:ascii="Arial" w:hAnsi="Arial" w:cs="Arial"/>
          <w:b/>
        </w:rPr>
        <w:t xml:space="preserve">Wykaz niebezpiecznych miejsc występujących na obszarach wodnych </w:t>
      </w:r>
    </w:p>
    <w:p w:rsidR="002F7D52" w:rsidRDefault="002F7D52" w:rsidP="002F7D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terenie </w:t>
      </w:r>
      <w:r w:rsidR="00970592">
        <w:rPr>
          <w:rFonts w:ascii="Arial" w:hAnsi="Arial" w:cs="Arial"/>
          <w:b/>
        </w:rPr>
        <w:t>subregionu radomskiego</w:t>
      </w:r>
      <w:r w:rsidRPr="008C6E8B">
        <w:rPr>
          <w:rFonts w:ascii="Arial" w:hAnsi="Arial" w:cs="Arial"/>
          <w:b/>
        </w:rPr>
        <w:t xml:space="preserve"> </w:t>
      </w:r>
    </w:p>
    <w:p w:rsidR="002F7D52" w:rsidRDefault="002F7D52" w:rsidP="002F7D52">
      <w:pPr>
        <w:jc w:val="center"/>
        <w:rPr>
          <w:rFonts w:ascii="Arial" w:hAnsi="Arial" w:cs="Arial"/>
          <w:b/>
        </w:rPr>
      </w:pPr>
      <w:r w:rsidRPr="008C6E8B">
        <w:rPr>
          <w:rFonts w:ascii="Arial" w:hAnsi="Arial" w:cs="Arial"/>
          <w:b/>
        </w:rPr>
        <w:t xml:space="preserve">oznakowanych tablicami „czarny punkt </w:t>
      </w:r>
      <w:r>
        <w:rPr>
          <w:rFonts w:ascii="Arial" w:hAnsi="Arial" w:cs="Arial"/>
          <w:b/>
        </w:rPr>
        <w:t>wodny”</w:t>
      </w:r>
      <w:r w:rsidRPr="008C6E8B">
        <w:rPr>
          <w:rFonts w:ascii="Arial" w:hAnsi="Arial" w:cs="Arial"/>
          <w:b/>
        </w:rPr>
        <w:t xml:space="preserve"> </w:t>
      </w:r>
    </w:p>
    <w:p w:rsidR="002F7D52" w:rsidRDefault="002F7D52" w:rsidP="002F7D52">
      <w:pPr>
        <w:jc w:val="center"/>
        <w:rPr>
          <w:rFonts w:ascii="Arial" w:hAnsi="Arial" w:cs="Arial"/>
          <w:b/>
        </w:rPr>
      </w:pPr>
    </w:p>
    <w:p w:rsidR="002F7D52" w:rsidRDefault="002F7D52" w:rsidP="002F7D52">
      <w:pPr>
        <w:jc w:val="center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53"/>
        <w:gridCol w:w="2077"/>
        <w:gridCol w:w="2139"/>
        <w:gridCol w:w="2933"/>
      </w:tblGrid>
      <w:tr w:rsidR="002F7D52" w:rsidRPr="001116FD" w:rsidTr="001C531B">
        <w:tc>
          <w:tcPr>
            <w:tcW w:w="846" w:type="dxa"/>
          </w:tcPr>
          <w:p w:rsidR="002F7D52" w:rsidRPr="001116FD" w:rsidRDefault="002F7D52" w:rsidP="001C53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53" w:type="dxa"/>
            <w:shd w:val="clear" w:color="auto" w:fill="auto"/>
          </w:tcPr>
          <w:p w:rsidR="002F7D52" w:rsidRPr="001116FD" w:rsidRDefault="002F7D52" w:rsidP="001C53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2077" w:type="dxa"/>
            <w:shd w:val="clear" w:color="auto" w:fill="auto"/>
          </w:tcPr>
          <w:p w:rsidR="002F7D52" w:rsidRPr="001116FD" w:rsidRDefault="002F7D52" w:rsidP="001C53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2139" w:type="dxa"/>
            <w:shd w:val="clear" w:color="auto" w:fill="auto"/>
          </w:tcPr>
          <w:p w:rsidR="002F7D52" w:rsidRPr="001116FD" w:rsidRDefault="002F7D52" w:rsidP="001C53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933" w:type="dxa"/>
            <w:shd w:val="clear" w:color="auto" w:fill="auto"/>
          </w:tcPr>
          <w:p w:rsidR="002F7D52" w:rsidRPr="001116FD" w:rsidRDefault="002F7D52" w:rsidP="001C531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b/>
                <w:sz w:val="18"/>
                <w:szCs w:val="18"/>
              </w:rPr>
              <w:t>Akwen</w:t>
            </w:r>
          </w:p>
        </w:tc>
      </w:tr>
      <w:tr w:rsidR="00970592" w:rsidRPr="001116FD" w:rsidTr="001C531B">
        <w:tc>
          <w:tcPr>
            <w:tcW w:w="846" w:type="dxa"/>
          </w:tcPr>
          <w:p w:rsidR="00970592" w:rsidRPr="00EC2AE2" w:rsidRDefault="00970592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grójecki</w:t>
            </w:r>
          </w:p>
        </w:tc>
        <w:tc>
          <w:tcPr>
            <w:tcW w:w="2077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Grójec</w:t>
            </w:r>
          </w:p>
        </w:tc>
        <w:tc>
          <w:tcPr>
            <w:tcW w:w="2139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Worów</w:t>
            </w:r>
          </w:p>
        </w:tc>
        <w:tc>
          <w:tcPr>
            <w:tcW w:w="293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Staw</w:t>
            </w:r>
          </w:p>
        </w:tc>
      </w:tr>
      <w:tr w:rsidR="00970592" w:rsidRPr="001116FD" w:rsidTr="001C531B">
        <w:tc>
          <w:tcPr>
            <w:tcW w:w="846" w:type="dxa"/>
          </w:tcPr>
          <w:p w:rsidR="00970592" w:rsidRPr="00EC2AE2" w:rsidRDefault="00970592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kozienicki</w:t>
            </w:r>
          </w:p>
        </w:tc>
        <w:tc>
          <w:tcPr>
            <w:tcW w:w="2077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Kozienice</w:t>
            </w:r>
          </w:p>
        </w:tc>
        <w:tc>
          <w:tcPr>
            <w:tcW w:w="2139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Kłoda</w:t>
            </w:r>
          </w:p>
        </w:tc>
        <w:tc>
          <w:tcPr>
            <w:tcW w:w="2933" w:type="dxa"/>
            <w:shd w:val="clear" w:color="auto" w:fill="auto"/>
          </w:tcPr>
          <w:p w:rsidR="00970592" w:rsidRPr="001116FD" w:rsidRDefault="00970592" w:rsidP="001C5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970592" w:rsidRPr="001116FD" w:rsidTr="001C531B">
        <w:tc>
          <w:tcPr>
            <w:tcW w:w="846" w:type="dxa"/>
          </w:tcPr>
          <w:p w:rsidR="00970592" w:rsidRPr="00EC2AE2" w:rsidRDefault="00970592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kozienicki</w:t>
            </w:r>
          </w:p>
        </w:tc>
        <w:tc>
          <w:tcPr>
            <w:tcW w:w="2077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Kozienice</w:t>
            </w:r>
          </w:p>
        </w:tc>
        <w:tc>
          <w:tcPr>
            <w:tcW w:w="2139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Kępeczki</w:t>
            </w:r>
          </w:p>
        </w:tc>
        <w:tc>
          <w:tcPr>
            <w:tcW w:w="293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970592" w:rsidRPr="001116FD" w:rsidTr="001C531B">
        <w:tc>
          <w:tcPr>
            <w:tcW w:w="846" w:type="dxa"/>
          </w:tcPr>
          <w:p w:rsidR="00970592" w:rsidRPr="00EC2AE2" w:rsidRDefault="00970592" w:rsidP="001C531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970592" w:rsidRPr="001116FD" w:rsidRDefault="00970592" w:rsidP="001C531B">
            <w:r w:rsidRPr="001116FD">
              <w:rPr>
                <w:rFonts w:ascii="Arial" w:hAnsi="Arial" w:cs="Arial"/>
                <w:sz w:val="18"/>
                <w:szCs w:val="18"/>
              </w:rPr>
              <w:t>kozienicki</w:t>
            </w:r>
          </w:p>
        </w:tc>
        <w:tc>
          <w:tcPr>
            <w:tcW w:w="2077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Kozienice</w:t>
            </w:r>
          </w:p>
        </w:tc>
        <w:tc>
          <w:tcPr>
            <w:tcW w:w="2139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Kuźmy</w:t>
            </w:r>
          </w:p>
        </w:tc>
        <w:tc>
          <w:tcPr>
            <w:tcW w:w="293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Rzeka Wisła </w:t>
            </w:r>
          </w:p>
        </w:tc>
      </w:tr>
      <w:tr w:rsidR="00970592" w:rsidRPr="001116FD" w:rsidTr="001C531B">
        <w:tc>
          <w:tcPr>
            <w:tcW w:w="846" w:type="dxa"/>
          </w:tcPr>
          <w:p w:rsidR="00970592" w:rsidRPr="00EC2AE2" w:rsidRDefault="00970592" w:rsidP="001C531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970592" w:rsidRPr="001116FD" w:rsidRDefault="00970592" w:rsidP="001C531B">
            <w:r w:rsidRPr="001116FD">
              <w:rPr>
                <w:rFonts w:ascii="Arial" w:hAnsi="Arial" w:cs="Arial"/>
                <w:sz w:val="18"/>
                <w:szCs w:val="18"/>
              </w:rPr>
              <w:t>kozienicki</w:t>
            </w:r>
          </w:p>
        </w:tc>
        <w:tc>
          <w:tcPr>
            <w:tcW w:w="2077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Sieciechów</w:t>
            </w:r>
          </w:p>
        </w:tc>
        <w:tc>
          <w:tcPr>
            <w:tcW w:w="2139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Zajezierze</w:t>
            </w:r>
          </w:p>
        </w:tc>
        <w:tc>
          <w:tcPr>
            <w:tcW w:w="293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970592" w:rsidRPr="001116FD" w:rsidTr="001C531B">
        <w:tc>
          <w:tcPr>
            <w:tcW w:w="846" w:type="dxa"/>
          </w:tcPr>
          <w:p w:rsidR="00970592" w:rsidRPr="00EC2AE2" w:rsidRDefault="00970592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lipski</w:t>
            </w:r>
          </w:p>
        </w:tc>
        <w:tc>
          <w:tcPr>
            <w:tcW w:w="2077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Solec nad Wisłą</w:t>
            </w:r>
          </w:p>
        </w:tc>
        <w:tc>
          <w:tcPr>
            <w:tcW w:w="2139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Kolonia Raj</w:t>
            </w:r>
          </w:p>
        </w:tc>
        <w:tc>
          <w:tcPr>
            <w:tcW w:w="293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970592" w:rsidRPr="001116FD" w:rsidTr="001C531B">
        <w:tc>
          <w:tcPr>
            <w:tcW w:w="846" w:type="dxa"/>
          </w:tcPr>
          <w:p w:rsidR="00970592" w:rsidRPr="00EC2AE2" w:rsidRDefault="00970592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lipski</w:t>
            </w:r>
          </w:p>
        </w:tc>
        <w:tc>
          <w:tcPr>
            <w:tcW w:w="2077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Solec nad Wisłą</w:t>
            </w:r>
          </w:p>
        </w:tc>
        <w:tc>
          <w:tcPr>
            <w:tcW w:w="2139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Kłudzie</w:t>
            </w:r>
          </w:p>
        </w:tc>
        <w:tc>
          <w:tcPr>
            <w:tcW w:w="293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Wisła</w:t>
            </w:r>
          </w:p>
        </w:tc>
      </w:tr>
      <w:tr w:rsidR="00970592" w:rsidRPr="001116FD" w:rsidTr="001C531B">
        <w:tc>
          <w:tcPr>
            <w:tcW w:w="846" w:type="dxa"/>
          </w:tcPr>
          <w:p w:rsidR="00970592" w:rsidRPr="00EC2AE2" w:rsidRDefault="00970592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radomski</w:t>
            </w:r>
          </w:p>
        </w:tc>
        <w:tc>
          <w:tcPr>
            <w:tcW w:w="2077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Jastrzębia</w:t>
            </w:r>
          </w:p>
        </w:tc>
        <w:tc>
          <w:tcPr>
            <w:tcW w:w="2139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Goryń</w:t>
            </w:r>
          </w:p>
        </w:tc>
        <w:tc>
          <w:tcPr>
            <w:tcW w:w="293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Rzeka Radomka</w:t>
            </w:r>
          </w:p>
        </w:tc>
      </w:tr>
      <w:tr w:rsidR="00970592" w:rsidRPr="001116FD" w:rsidTr="001C531B">
        <w:tc>
          <w:tcPr>
            <w:tcW w:w="846" w:type="dxa"/>
          </w:tcPr>
          <w:p w:rsidR="00970592" w:rsidRPr="00EC2AE2" w:rsidRDefault="00970592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radomski</w:t>
            </w:r>
          </w:p>
        </w:tc>
        <w:tc>
          <w:tcPr>
            <w:tcW w:w="2077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Jastrzębia</w:t>
            </w:r>
          </w:p>
        </w:tc>
        <w:tc>
          <w:tcPr>
            <w:tcW w:w="2139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Goryń</w:t>
            </w:r>
          </w:p>
        </w:tc>
        <w:tc>
          <w:tcPr>
            <w:tcW w:w="293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Rzeka Radomka tama </w:t>
            </w:r>
          </w:p>
        </w:tc>
      </w:tr>
      <w:tr w:rsidR="00970592" w:rsidRPr="001116FD" w:rsidTr="001C531B">
        <w:tc>
          <w:tcPr>
            <w:tcW w:w="846" w:type="dxa"/>
          </w:tcPr>
          <w:p w:rsidR="00970592" w:rsidRPr="00EC2AE2" w:rsidRDefault="00970592" w:rsidP="001C531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radomski</w:t>
            </w:r>
          </w:p>
        </w:tc>
        <w:tc>
          <w:tcPr>
            <w:tcW w:w="2077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Pionki</w:t>
            </w:r>
          </w:p>
        </w:tc>
        <w:tc>
          <w:tcPr>
            <w:tcW w:w="2139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Pionki</w:t>
            </w:r>
          </w:p>
        </w:tc>
        <w:tc>
          <w:tcPr>
            <w:tcW w:w="293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Staw przy ul.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116FD">
              <w:rPr>
                <w:rFonts w:ascii="Arial" w:hAnsi="Arial" w:cs="Arial"/>
                <w:sz w:val="18"/>
                <w:szCs w:val="18"/>
              </w:rPr>
              <w:t>Polnej (brak w wykazie KW)</w:t>
            </w:r>
          </w:p>
        </w:tc>
      </w:tr>
      <w:tr w:rsidR="00970592" w:rsidRPr="001116FD" w:rsidTr="001C531B">
        <w:tc>
          <w:tcPr>
            <w:tcW w:w="846" w:type="dxa"/>
          </w:tcPr>
          <w:p w:rsidR="00970592" w:rsidRPr="00EC2AE2" w:rsidRDefault="00970592" w:rsidP="001C531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970592" w:rsidRPr="001116FD" w:rsidRDefault="00970592" w:rsidP="001C531B">
            <w:r w:rsidRPr="001116FD">
              <w:rPr>
                <w:rFonts w:ascii="Arial" w:hAnsi="Arial" w:cs="Arial"/>
                <w:sz w:val="18"/>
                <w:szCs w:val="18"/>
              </w:rPr>
              <w:t>radomski</w:t>
            </w:r>
          </w:p>
        </w:tc>
        <w:tc>
          <w:tcPr>
            <w:tcW w:w="2077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Pionki</w:t>
            </w:r>
          </w:p>
        </w:tc>
        <w:tc>
          <w:tcPr>
            <w:tcW w:w="2139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Pionki</w:t>
            </w:r>
          </w:p>
        </w:tc>
        <w:tc>
          <w:tcPr>
            <w:tcW w:w="293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 xml:space="preserve">Zbiornik </w:t>
            </w: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ret</w:t>
            </w:r>
            <w:proofErr w:type="spellEnd"/>
            <w:r w:rsidRPr="001116FD">
              <w:rPr>
                <w:rFonts w:ascii="Arial" w:hAnsi="Arial" w:cs="Arial"/>
                <w:sz w:val="18"/>
                <w:szCs w:val="18"/>
              </w:rPr>
              <w:t>./ppoż.</w:t>
            </w:r>
          </w:p>
        </w:tc>
      </w:tr>
      <w:tr w:rsidR="00970592" w:rsidRPr="001116FD" w:rsidTr="001C531B">
        <w:tc>
          <w:tcPr>
            <w:tcW w:w="846" w:type="dxa"/>
          </w:tcPr>
          <w:p w:rsidR="00970592" w:rsidRPr="00EC2AE2" w:rsidRDefault="00970592" w:rsidP="001C531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970592" w:rsidRPr="001116FD" w:rsidRDefault="00970592" w:rsidP="001C531B">
            <w:r w:rsidRPr="001116FD">
              <w:rPr>
                <w:rFonts w:ascii="Arial" w:hAnsi="Arial" w:cs="Arial"/>
                <w:sz w:val="18"/>
                <w:szCs w:val="18"/>
              </w:rPr>
              <w:t>radomski</w:t>
            </w:r>
          </w:p>
        </w:tc>
        <w:tc>
          <w:tcPr>
            <w:tcW w:w="2077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Jedlnia Letnisko</w:t>
            </w:r>
          </w:p>
        </w:tc>
        <w:tc>
          <w:tcPr>
            <w:tcW w:w="2139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16FD">
              <w:rPr>
                <w:rFonts w:ascii="Arial" w:hAnsi="Arial" w:cs="Arial"/>
                <w:sz w:val="18"/>
                <w:szCs w:val="18"/>
              </w:rPr>
              <w:t>Siczki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970592" w:rsidRPr="001116FD" w:rsidRDefault="00970592" w:rsidP="001C5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16FD">
              <w:rPr>
                <w:rFonts w:ascii="Arial" w:hAnsi="Arial" w:cs="Arial"/>
                <w:sz w:val="18"/>
                <w:szCs w:val="18"/>
              </w:rPr>
              <w:t>Zalew</w:t>
            </w:r>
          </w:p>
        </w:tc>
      </w:tr>
    </w:tbl>
    <w:p w:rsidR="003A1153" w:rsidRDefault="003A1153"/>
    <w:sectPr w:rsidR="003A1153" w:rsidSect="006233C2">
      <w:pgSz w:w="11906" w:h="16838"/>
      <w:pgMar w:top="113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58B"/>
    <w:multiLevelType w:val="hybridMultilevel"/>
    <w:tmpl w:val="048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6851"/>
    <w:multiLevelType w:val="hybridMultilevel"/>
    <w:tmpl w:val="5040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1F"/>
    <w:multiLevelType w:val="hybridMultilevel"/>
    <w:tmpl w:val="DBC83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B361C"/>
    <w:multiLevelType w:val="hybridMultilevel"/>
    <w:tmpl w:val="3D78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1752"/>
    <w:multiLevelType w:val="hybridMultilevel"/>
    <w:tmpl w:val="A286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52"/>
    <w:rsid w:val="002F7D52"/>
    <w:rsid w:val="003A1153"/>
    <w:rsid w:val="009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Ochalska Anna</dc:creator>
  <cp:lastModifiedBy>Gadecka Martyna</cp:lastModifiedBy>
  <cp:revision>2</cp:revision>
  <dcterms:created xsi:type="dcterms:W3CDTF">2015-06-30T10:51:00Z</dcterms:created>
  <dcterms:modified xsi:type="dcterms:W3CDTF">2015-06-30T10:51:00Z</dcterms:modified>
</cp:coreProperties>
</file>