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3F4C" w14:textId="2E60EDA7" w:rsidR="00102D4D" w:rsidRDefault="00102D4D" w:rsidP="00102D4D">
      <w:pPr>
        <w:ind w:left="7080" w:firstLine="708"/>
        <w:jc w:val="right"/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</w:pPr>
      <w:r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 xml:space="preserve">informacja prasowa </w:t>
      </w:r>
    </w:p>
    <w:p w14:paraId="1FE20141" w14:textId="29515748" w:rsidR="00187264" w:rsidRPr="00102D4D" w:rsidRDefault="00102D4D" w:rsidP="00102D4D">
      <w:pPr>
        <w:ind w:left="7080" w:firstLine="708"/>
        <w:jc w:val="right"/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</w:pPr>
      <w:r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  <w:t>2 lipca</w:t>
      </w:r>
      <w:r w:rsidR="00187264" w:rsidRPr="00A47BE8"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  <w:t xml:space="preserve"> 2021 r.</w:t>
      </w:r>
    </w:p>
    <w:p w14:paraId="3C56D220" w14:textId="77777777" w:rsidR="00187264" w:rsidRPr="00F011C9" w:rsidRDefault="00187264" w:rsidP="00187264">
      <w:pPr>
        <w:ind w:right="51"/>
        <w:jc w:val="center"/>
        <w:rPr>
          <w:rFonts w:ascii="Arial" w:hAnsi="Arial" w:cs="Arial"/>
          <w:color w:val="FF0000"/>
          <w:sz w:val="20"/>
          <w:szCs w:val="20"/>
        </w:rPr>
      </w:pPr>
    </w:p>
    <w:p w14:paraId="69C7F711" w14:textId="77777777" w:rsidR="00187264" w:rsidRDefault="00187264" w:rsidP="0018726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75E3CD0" w14:textId="77777777" w:rsidR="00187264" w:rsidRDefault="00187264" w:rsidP="0018726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72319483"/>
    </w:p>
    <w:p w14:paraId="354FD825" w14:textId="2C06B1A1" w:rsidR="00187264" w:rsidRDefault="007C06B0" w:rsidP="00BE453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75786503"/>
      <w:r>
        <w:rPr>
          <w:rFonts w:ascii="Arial" w:hAnsi="Arial" w:cs="Arial"/>
          <w:b/>
          <w:bCs/>
          <w:sz w:val="20"/>
          <w:szCs w:val="20"/>
        </w:rPr>
        <w:t>BUDOWA</w:t>
      </w:r>
      <w:r w:rsidR="0015582A">
        <w:rPr>
          <w:rFonts w:ascii="Arial" w:hAnsi="Arial" w:cs="Arial"/>
          <w:b/>
          <w:bCs/>
          <w:sz w:val="20"/>
          <w:szCs w:val="20"/>
        </w:rPr>
        <w:t xml:space="preserve"> MOSTU </w:t>
      </w:r>
      <w:r>
        <w:rPr>
          <w:rFonts w:ascii="Arial" w:hAnsi="Arial" w:cs="Arial"/>
          <w:b/>
          <w:bCs/>
          <w:sz w:val="20"/>
          <w:szCs w:val="20"/>
        </w:rPr>
        <w:t xml:space="preserve">W </w:t>
      </w:r>
      <w:r w:rsidR="00102D4D">
        <w:rPr>
          <w:rFonts w:ascii="Arial" w:hAnsi="Arial" w:cs="Arial"/>
          <w:b/>
          <w:bCs/>
          <w:sz w:val="20"/>
          <w:szCs w:val="20"/>
        </w:rPr>
        <w:t>GMINIE LUTOCIN</w:t>
      </w:r>
      <w:r w:rsidR="00BE4533">
        <w:rPr>
          <w:rFonts w:ascii="Arial" w:hAnsi="Arial" w:cs="Arial"/>
          <w:b/>
          <w:bCs/>
          <w:sz w:val="20"/>
          <w:szCs w:val="20"/>
        </w:rPr>
        <w:t xml:space="preserve"> </w:t>
      </w:r>
      <w:r w:rsidR="00187264">
        <w:rPr>
          <w:rFonts w:ascii="Arial" w:hAnsi="Arial" w:cs="Arial"/>
          <w:b/>
          <w:bCs/>
          <w:sz w:val="20"/>
          <w:szCs w:val="20"/>
        </w:rPr>
        <w:t>ZE WSPARCIEM SAMORZĄDU MAZOWSZA</w:t>
      </w:r>
    </w:p>
    <w:p w14:paraId="5323E273" w14:textId="77777777" w:rsidR="00187264" w:rsidRDefault="00187264" w:rsidP="0018726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56BFF7" w14:textId="6FFFDFB4" w:rsidR="00BA2F40" w:rsidRDefault="00102D4D" w:rsidP="00500D0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Powiat żuromiński stawia na infrastrukturę drogową. </w:t>
      </w:r>
      <w:r w:rsidR="00BA2F40">
        <w:rPr>
          <w:rFonts w:ascii="Arial" w:hAnsi="Arial" w:cs="Arial"/>
          <w:b/>
          <w:bCs/>
          <w:sz w:val="20"/>
          <w:szCs w:val="20"/>
        </w:rPr>
        <w:t xml:space="preserve">Już </w:t>
      </w:r>
      <w:r w:rsidR="00747582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iebawem </w:t>
      </w:r>
      <w:r w:rsidR="00747582">
        <w:rPr>
          <w:rFonts w:ascii="Arial" w:hAnsi="Arial" w:cs="Arial"/>
          <w:b/>
          <w:bCs/>
          <w:sz w:val="20"/>
          <w:szCs w:val="20"/>
        </w:rPr>
        <w:t>dzięki</w:t>
      </w:r>
      <w:r w:rsidR="00BA2F40">
        <w:rPr>
          <w:rFonts w:ascii="Arial" w:hAnsi="Arial" w:cs="Arial"/>
          <w:b/>
          <w:bCs/>
          <w:sz w:val="20"/>
          <w:szCs w:val="20"/>
        </w:rPr>
        <w:t xml:space="preserve"> </w:t>
      </w:r>
      <w:r w:rsidR="00747582">
        <w:rPr>
          <w:rFonts w:ascii="Arial" w:hAnsi="Arial" w:cs="Arial"/>
          <w:b/>
          <w:bCs/>
          <w:sz w:val="20"/>
          <w:szCs w:val="20"/>
        </w:rPr>
        <w:t>dofinansowaniu</w:t>
      </w:r>
      <w:r w:rsidR="00BA2F40">
        <w:rPr>
          <w:rFonts w:ascii="Arial" w:hAnsi="Arial" w:cs="Arial"/>
          <w:b/>
          <w:bCs/>
          <w:sz w:val="20"/>
          <w:szCs w:val="20"/>
        </w:rPr>
        <w:t xml:space="preserve"> samorządu Mazowsza w wysokości</w:t>
      </w:r>
      <w:r w:rsidR="009774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 mln</w:t>
      </w:r>
      <w:r w:rsidR="009774D2">
        <w:rPr>
          <w:rFonts w:ascii="Arial" w:hAnsi="Arial" w:cs="Arial"/>
          <w:b/>
          <w:bCs/>
          <w:sz w:val="20"/>
          <w:szCs w:val="20"/>
        </w:rPr>
        <w:t xml:space="preserve"> zł</w:t>
      </w:r>
      <w:r w:rsidR="00BA2F40">
        <w:rPr>
          <w:rFonts w:ascii="Arial" w:hAnsi="Arial" w:cs="Arial"/>
          <w:b/>
          <w:bCs/>
          <w:sz w:val="20"/>
          <w:szCs w:val="20"/>
        </w:rPr>
        <w:t xml:space="preserve"> </w:t>
      </w:r>
      <w:r w:rsidR="009774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przebudowana zostanie droga powiatowa relacji </w:t>
      </w:r>
      <w:r w:rsidRPr="00102D4D">
        <w:rPr>
          <w:rFonts w:ascii="Arial" w:hAnsi="Arial" w:cs="Arial"/>
          <w:b/>
          <w:bCs/>
          <w:sz w:val="20"/>
          <w:szCs w:val="20"/>
        </w:rPr>
        <w:t>Swojęcin</w:t>
      </w:r>
      <w:r w:rsidR="00082E17">
        <w:rPr>
          <w:rFonts w:ascii="Arial" w:hAnsi="Arial" w:cs="Arial"/>
          <w:b/>
          <w:bCs/>
          <w:sz w:val="20"/>
          <w:szCs w:val="20"/>
        </w:rPr>
        <w:t>-</w:t>
      </w:r>
      <w:r w:rsidRPr="00102D4D">
        <w:rPr>
          <w:rFonts w:ascii="Arial" w:hAnsi="Arial" w:cs="Arial"/>
          <w:b/>
          <w:bCs/>
          <w:sz w:val="20"/>
          <w:szCs w:val="20"/>
        </w:rPr>
        <w:t>Obrę</w:t>
      </w:r>
      <w:r w:rsidR="00624C89">
        <w:rPr>
          <w:rFonts w:ascii="Arial" w:hAnsi="Arial" w:cs="Arial"/>
          <w:b/>
          <w:bCs/>
          <w:sz w:val="20"/>
          <w:szCs w:val="20"/>
        </w:rPr>
        <w:t>b</w:t>
      </w:r>
      <w:r w:rsidR="00082E17">
        <w:rPr>
          <w:rFonts w:ascii="Arial" w:hAnsi="Arial" w:cs="Arial"/>
          <w:b/>
          <w:bCs/>
          <w:sz w:val="20"/>
          <w:szCs w:val="20"/>
        </w:rPr>
        <w:t>-</w:t>
      </w:r>
      <w:r w:rsidRPr="00102D4D">
        <w:rPr>
          <w:rFonts w:ascii="Arial" w:hAnsi="Arial" w:cs="Arial"/>
          <w:b/>
          <w:bCs/>
          <w:sz w:val="20"/>
          <w:szCs w:val="20"/>
        </w:rPr>
        <w:t>Jonne</w:t>
      </w:r>
      <w:r>
        <w:rPr>
          <w:rFonts w:ascii="Arial" w:hAnsi="Arial" w:cs="Arial"/>
          <w:b/>
          <w:bCs/>
          <w:sz w:val="20"/>
          <w:szCs w:val="20"/>
        </w:rPr>
        <w:t xml:space="preserve">. W ramach inwestycji powstanie również most. W </w:t>
      </w:r>
      <w:r w:rsidR="00ED2C8E">
        <w:rPr>
          <w:rFonts w:ascii="Arial" w:hAnsi="Arial" w:cs="Arial"/>
          <w:b/>
          <w:bCs/>
          <w:sz w:val="20"/>
          <w:szCs w:val="20"/>
        </w:rPr>
        <w:t>czwartek</w:t>
      </w:r>
      <w:r w:rsidR="00BA2F40">
        <w:rPr>
          <w:rFonts w:ascii="Arial" w:hAnsi="Arial" w:cs="Arial"/>
          <w:b/>
          <w:bCs/>
          <w:sz w:val="20"/>
          <w:szCs w:val="20"/>
        </w:rPr>
        <w:t xml:space="preserve"> umowę w tej sprawie podpis</w:t>
      </w:r>
      <w:r w:rsidR="001646C0">
        <w:rPr>
          <w:rFonts w:ascii="Arial" w:hAnsi="Arial" w:cs="Arial"/>
          <w:b/>
          <w:bCs/>
          <w:sz w:val="20"/>
          <w:szCs w:val="20"/>
        </w:rPr>
        <w:t>ali</w:t>
      </w:r>
      <w:r w:rsidR="00BA2F4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marszałek Adam Struzik</w:t>
      </w:r>
      <w:r w:rsidR="00BA2F40">
        <w:rPr>
          <w:rFonts w:ascii="Arial" w:hAnsi="Arial" w:cs="Arial"/>
          <w:b/>
          <w:bCs/>
          <w:sz w:val="20"/>
          <w:szCs w:val="20"/>
        </w:rPr>
        <w:t xml:space="preserve"> </w:t>
      </w:r>
      <w:r w:rsidR="00EB3B74">
        <w:rPr>
          <w:rFonts w:ascii="Arial" w:hAnsi="Arial" w:cs="Arial"/>
          <w:b/>
          <w:bCs/>
          <w:sz w:val="20"/>
          <w:szCs w:val="20"/>
        </w:rPr>
        <w:t>oraz</w:t>
      </w:r>
      <w:r w:rsidR="00ED2C8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starosta żuromiński Jerzy Rzymowski. </w:t>
      </w:r>
    </w:p>
    <w:p w14:paraId="37BCDDFE" w14:textId="59424045" w:rsidR="00BE4533" w:rsidRDefault="00BE4533" w:rsidP="0018726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A22F9D8" w14:textId="1F3311CC" w:rsidR="0056771F" w:rsidRDefault="00BA2849" w:rsidP="00BA2849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1C555C">
        <w:rPr>
          <w:rFonts w:ascii="Arial" w:hAnsi="Arial" w:cs="Arial"/>
          <w:bCs/>
          <w:sz w:val="20"/>
          <w:szCs w:val="20"/>
        </w:rPr>
        <w:t xml:space="preserve">arszałek </w:t>
      </w:r>
      <w:r w:rsidRPr="001C555C">
        <w:rPr>
          <w:rFonts w:ascii="Arial" w:hAnsi="Arial" w:cs="Arial"/>
          <w:b/>
          <w:sz w:val="20"/>
          <w:szCs w:val="20"/>
        </w:rPr>
        <w:t>Adam Struzik</w:t>
      </w:r>
      <w:r w:rsidRPr="001C555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podkreśla, że n</w:t>
      </w:r>
      <w:r w:rsidR="0056771F" w:rsidRPr="001C555C">
        <w:rPr>
          <w:rFonts w:ascii="Arial" w:hAnsi="Arial" w:cs="Arial"/>
          <w:bCs/>
          <w:sz w:val="20"/>
          <w:szCs w:val="20"/>
        </w:rPr>
        <w:t xml:space="preserve">a realizację </w:t>
      </w:r>
      <w:r w:rsidR="001C555C" w:rsidRPr="001C555C">
        <w:rPr>
          <w:rFonts w:ascii="Arial" w:hAnsi="Arial" w:cs="Arial"/>
          <w:bCs/>
          <w:sz w:val="20"/>
          <w:szCs w:val="20"/>
        </w:rPr>
        <w:t>zadania</w:t>
      </w:r>
      <w:r w:rsidR="0056771F" w:rsidRPr="001C555C">
        <w:rPr>
          <w:rFonts w:ascii="Arial" w:hAnsi="Arial" w:cs="Arial"/>
          <w:bCs/>
          <w:sz w:val="20"/>
          <w:szCs w:val="20"/>
        </w:rPr>
        <w:t xml:space="preserve"> samorząd województwa mazowieckiego przeznaczył </w:t>
      </w:r>
      <w:r w:rsidR="0056771F" w:rsidRPr="001C555C">
        <w:rPr>
          <w:rFonts w:ascii="Arial" w:hAnsi="Arial" w:cs="Arial"/>
          <w:b/>
          <w:sz w:val="20"/>
          <w:szCs w:val="20"/>
        </w:rPr>
        <w:t>4 mln zł</w:t>
      </w:r>
      <w:r w:rsidR="0056771F" w:rsidRPr="001C555C">
        <w:rPr>
          <w:rFonts w:ascii="Arial" w:hAnsi="Arial" w:cs="Arial"/>
          <w:bCs/>
          <w:sz w:val="20"/>
          <w:szCs w:val="20"/>
        </w:rPr>
        <w:t xml:space="preserve">. – </w:t>
      </w:r>
      <w:r w:rsidR="001C555C" w:rsidRPr="001C555C">
        <w:rPr>
          <w:rFonts w:ascii="Arial" w:hAnsi="Arial" w:cs="Arial"/>
          <w:bCs/>
          <w:i/>
          <w:iCs/>
          <w:sz w:val="20"/>
          <w:szCs w:val="20"/>
        </w:rPr>
        <w:t>To konieczna inwestycja. W tej chwili droga jest w złym stanie technicznym, jezdnia jest wąska i brakuje odwodnienia. Nie ma też chodnika, przez co piesi poruszają się pobocze</w:t>
      </w:r>
      <w:r w:rsidR="00082E17">
        <w:rPr>
          <w:rFonts w:ascii="Arial" w:hAnsi="Arial" w:cs="Arial"/>
          <w:bCs/>
          <w:i/>
          <w:iCs/>
          <w:sz w:val="20"/>
          <w:szCs w:val="20"/>
        </w:rPr>
        <w:t>m</w:t>
      </w:r>
      <w:r w:rsidR="001C555C" w:rsidRPr="001C555C">
        <w:rPr>
          <w:rFonts w:ascii="Arial" w:hAnsi="Arial" w:cs="Arial"/>
          <w:bCs/>
          <w:i/>
          <w:iCs/>
          <w:sz w:val="20"/>
          <w:szCs w:val="20"/>
        </w:rPr>
        <w:t xml:space="preserve">. Wprowadzone zmiany poprawią nie tylko bezpieczeństwo mieszkańców i komfort jazdy kierowców. Ułatwią też rolnikom dojazd do pól, a lokalnym przedsiębiorcom do swoich miejsc pracy. </w:t>
      </w:r>
    </w:p>
    <w:p w14:paraId="34EF604B" w14:textId="77777777" w:rsidR="001C555C" w:rsidRPr="001C555C" w:rsidRDefault="001C555C" w:rsidP="001C555C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14:paraId="5D7C0C7D" w14:textId="348C03AE" w:rsidR="00BE4533" w:rsidRDefault="0056771F" w:rsidP="001C555C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C555C">
        <w:rPr>
          <w:rFonts w:ascii="Arial" w:hAnsi="Arial" w:cs="Arial"/>
          <w:bCs/>
          <w:sz w:val="20"/>
          <w:szCs w:val="20"/>
        </w:rPr>
        <w:t>W ramach prac</w:t>
      </w:r>
      <w:r w:rsidR="00BE4533" w:rsidRPr="001C555C">
        <w:rPr>
          <w:rFonts w:ascii="Arial" w:hAnsi="Arial" w:cs="Arial"/>
          <w:bCs/>
          <w:sz w:val="20"/>
          <w:szCs w:val="20"/>
        </w:rPr>
        <w:t xml:space="preserve"> przebudowa</w:t>
      </w:r>
      <w:r w:rsidRPr="001C555C">
        <w:rPr>
          <w:rFonts w:ascii="Arial" w:hAnsi="Arial" w:cs="Arial"/>
          <w:bCs/>
          <w:sz w:val="20"/>
          <w:szCs w:val="20"/>
        </w:rPr>
        <w:t>ny zostanie</w:t>
      </w:r>
      <w:r w:rsidR="00BE4533" w:rsidRPr="001C555C">
        <w:rPr>
          <w:rFonts w:ascii="Arial" w:hAnsi="Arial" w:cs="Arial"/>
          <w:bCs/>
          <w:sz w:val="20"/>
          <w:szCs w:val="20"/>
        </w:rPr>
        <w:t xml:space="preserve"> 2,5 -kilometrow</w:t>
      </w:r>
      <w:r w:rsidRPr="001C555C">
        <w:rPr>
          <w:rFonts w:ascii="Arial" w:hAnsi="Arial" w:cs="Arial"/>
          <w:bCs/>
          <w:sz w:val="20"/>
          <w:szCs w:val="20"/>
        </w:rPr>
        <w:t>y</w:t>
      </w:r>
      <w:r w:rsidR="00BE4533" w:rsidRPr="001C555C">
        <w:rPr>
          <w:rFonts w:ascii="Arial" w:hAnsi="Arial" w:cs="Arial"/>
          <w:bCs/>
          <w:sz w:val="20"/>
          <w:szCs w:val="20"/>
        </w:rPr>
        <w:t xml:space="preserve"> odcin</w:t>
      </w:r>
      <w:r w:rsidRPr="001C555C">
        <w:rPr>
          <w:rFonts w:ascii="Arial" w:hAnsi="Arial" w:cs="Arial"/>
          <w:bCs/>
          <w:sz w:val="20"/>
          <w:szCs w:val="20"/>
        </w:rPr>
        <w:t>e</w:t>
      </w:r>
      <w:r w:rsidR="00BE4533" w:rsidRPr="001C555C">
        <w:rPr>
          <w:rFonts w:ascii="Arial" w:hAnsi="Arial" w:cs="Arial"/>
          <w:bCs/>
          <w:sz w:val="20"/>
          <w:szCs w:val="20"/>
        </w:rPr>
        <w:t>k drogi powiatowej Nr 4624W Swojęcin</w:t>
      </w:r>
      <w:r w:rsidR="00082E17">
        <w:rPr>
          <w:rFonts w:ascii="Arial" w:hAnsi="Arial" w:cs="Arial"/>
          <w:bCs/>
          <w:sz w:val="20"/>
          <w:szCs w:val="20"/>
        </w:rPr>
        <w:t>-</w:t>
      </w:r>
      <w:r w:rsidR="00BE4533" w:rsidRPr="001C555C">
        <w:rPr>
          <w:rFonts w:ascii="Arial" w:hAnsi="Arial" w:cs="Arial"/>
          <w:bCs/>
          <w:sz w:val="20"/>
          <w:szCs w:val="20"/>
        </w:rPr>
        <w:t>Obręb</w:t>
      </w:r>
      <w:r w:rsidR="00082E17">
        <w:rPr>
          <w:rFonts w:ascii="Arial" w:hAnsi="Arial" w:cs="Arial"/>
          <w:bCs/>
          <w:sz w:val="20"/>
          <w:szCs w:val="20"/>
        </w:rPr>
        <w:t>-</w:t>
      </w:r>
      <w:r w:rsidR="00BE4533" w:rsidRPr="001C555C">
        <w:rPr>
          <w:rFonts w:ascii="Arial" w:hAnsi="Arial" w:cs="Arial"/>
          <w:bCs/>
          <w:sz w:val="20"/>
          <w:szCs w:val="20"/>
        </w:rPr>
        <w:t>Jonne</w:t>
      </w:r>
      <w:r w:rsidRPr="001C555C">
        <w:rPr>
          <w:rFonts w:ascii="Arial" w:hAnsi="Arial" w:cs="Arial"/>
          <w:bCs/>
          <w:sz w:val="20"/>
          <w:szCs w:val="20"/>
        </w:rPr>
        <w:t xml:space="preserve"> w gminie Lutocin. Położona zostanie nowa nawierzchnia asfaltowa. Dodatkowo jezdnia będzie poszerzona do 6 m i odwodniona. Powstaną również chodniki z kostki brukowej, zjazdy indywidualne i publiczne oraz oznakowanie pionowe i poziome. Ponadto w m</w:t>
      </w:r>
      <w:r w:rsidR="00082E17">
        <w:rPr>
          <w:rFonts w:ascii="Arial" w:hAnsi="Arial" w:cs="Arial"/>
          <w:bCs/>
          <w:sz w:val="20"/>
          <w:szCs w:val="20"/>
        </w:rPr>
        <w:t>iejscowości</w:t>
      </w:r>
      <w:r w:rsidRPr="001C555C">
        <w:rPr>
          <w:rFonts w:ascii="Arial" w:hAnsi="Arial" w:cs="Arial"/>
          <w:bCs/>
          <w:sz w:val="20"/>
          <w:szCs w:val="20"/>
        </w:rPr>
        <w:t xml:space="preserve"> Obręb i w okolicach szkoły w Swojęcinie pojawią się przejścia dla pieszych</w:t>
      </w:r>
      <w:r w:rsidR="001C555C" w:rsidRPr="001C555C">
        <w:rPr>
          <w:rFonts w:ascii="Arial" w:hAnsi="Arial" w:cs="Arial"/>
          <w:bCs/>
          <w:sz w:val="20"/>
          <w:szCs w:val="20"/>
        </w:rPr>
        <w:t>. Oprócz tego w</w:t>
      </w:r>
      <w:r w:rsidRPr="001C555C">
        <w:rPr>
          <w:rFonts w:ascii="Arial" w:hAnsi="Arial" w:cs="Arial"/>
          <w:bCs/>
          <w:sz w:val="20"/>
          <w:szCs w:val="20"/>
        </w:rPr>
        <w:t>ybudowany zostanie również most na rzece Swojęcianka</w:t>
      </w:r>
      <w:r w:rsidR="001C555C" w:rsidRPr="001C555C">
        <w:rPr>
          <w:rFonts w:ascii="Arial" w:hAnsi="Arial" w:cs="Arial"/>
          <w:bCs/>
          <w:sz w:val="20"/>
          <w:szCs w:val="20"/>
        </w:rPr>
        <w:t xml:space="preserve">. </w:t>
      </w:r>
    </w:p>
    <w:p w14:paraId="28BF38A3" w14:textId="4AEC9B4F" w:rsidR="00BA2849" w:rsidRDefault="00BA2849" w:rsidP="001C555C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35D3383" w14:textId="7A75EC5F" w:rsidR="00BA2849" w:rsidRPr="00BA2849" w:rsidRDefault="00BA2849" w:rsidP="00082E17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 zauważa starosta żuromiński </w:t>
      </w:r>
      <w:r>
        <w:rPr>
          <w:rFonts w:ascii="Arial" w:hAnsi="Arial" w:cs="Arial"/>
          <w:b/>
          <w:bCs/>
          <w:sz w:val="20"/>
          <w:szCs w:val="20"/>
        </w:rPr>
        <w:t>Jerzy Rzymowski</w:t>
      </w:r>
      <w:r>
        <w:rPr>
          <w:rFonts w:ascii="Arial" w:hAnsi="Arial" w:cs="Arial"/>
          <w:sz w:val="20"/>
          <w:szCs w:val="20"/>
        </w:rPr>
        <w:t xml:space="preserve"> na realizację tego projektu czekają mieszkańcy tej części powiatu żuromińskiego. – </w:t>
      </w:r>
      <w:r w:rsidRPr="00BA2849">
        <w:rPr>
          <w:rFonts w:ascii="Arial" w:hAnsi="Arial" w:cs="Arial"/>
          <w:i/>
          <w:iCs/>
          <w:sz w:val="20"/>
          <w:szCs w:val="20"/>
        </w:rPr>
        <w:t xml:space="preserve">To już kolejna inwestycja drogowa, realizowana przy wsparciu </w:t>
      </w:r>
      <w:r>
        <w:rPr>
          <w:rFonts w:ascii="Arial" w:hAnsi="Arial" w:cs="Arial"/>
          <w:i/>
          <w:iCs/>
          <w:sz w:val="20"/>
          <w:szCs w:val="20"/>
        </w:rPr>
        <w:t>s</w:t>
      </w:r>
      <w:r w:rsidRPr="00BA2849">
        <w:rPr>
          <w:rFonts w:ascii="Arial" w:hAnsi="Arial" w:cs="Arial"/>
          <w:i/>
          <w:iCs/>
          <w:sz w:val="20"/>
          <w:szCs w:val="20"/>
        </w:rPr>
        <w:t xml:space="preserve">amorządu </w:t>
      </w:r>
      <w:r>
        <w:rPr>
          <w:rFonts w:ascii="Arial" w:hAnsi="Arial" w:cs="Arial"/>
          <w:i/>
          <w:iCs/>
          <w:sz w:val="20"/>
          <w:szCs w:val="20"/>
        </w:rPr>
        <w:t>w</w:t>
      </w:r>
      <w:r w:rsidRPr="00BA2849">
        <w:rPr>
          <w:rFonts w:ascii="Arial" w:hAnsi="Arial" w:cs="Arial"/>
          <w:i/>
          <w:iCs/>
          <w:sz w:val="20"/>
          <w:szCs w:val="20"/>
        </w:rPr>
        <w:t xml:space="preserve">ojewództwa w ramach </w:t>
      </w:r>
      <w:bookmarkStart w:id="2" w:name="_Hlk76037206"/>
      <w:r w:rsidRPr="00BA2849">
        <w:rPr>
          <w:rFonts w:ascii="Arial" w:hAnsi="Arial" w:cs="Arial"/>
          <w:bCs/>
          <w:i/>
          <w:iCs/>
          <w:sz w:val="20"/>
          <w:szCs w:val="20"/>
        </w:rPr>
        <w:t>Instrument</w:t>
      </w:r>
      <w:r>
        <w:rPr>
          <w:rFonts w:ascii="Arial" w:hAnsi="Arial" w:cs="Arial"/>
          <w:bCs/>
          <w:i/>
          <w:iCs/>
          <w:sz w:val="20"/>
          <w:szCs w:val="20"/>
        </w:rPr>
        <w:t>u</w:t>
      </w:r>
      <w:r w:rsidRPr="00BA2849">
        <w:rPr>
          <w:rFonts w:ascii="Arial" w:hAnsi="Arial" w:cs="Arial"/>
          <w:bCs/>
          <w:i/>
          <w:iCs/>
          <w:sz w:val="20"/>
          <w:szCs w:val="20"/>
        </w:rPr>
        <w:t xml:space="preserve"> wsparcia zadań ważnych dla równomiernego rozwoju województwa mazowieckiego</w:t>
      </w:r>
      <w:bookmarkEnd w:id="2"/>
      <w:r w:rsidRPr="00BA2849">
        <w:rPr>
          <w:rFonts w:ascii="Arial" w:hAnsi="Arial" w:cs="Arial"/>
          <w:bCs/>
          <w:i/>
          <w:iCs/>
          <w:sz w:val="20"/>
          <w:szCs w:val="20"/>
        </w:rPr>
        <w:t>.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BA2849">
        <w:rPr>
          <w:rFonts w:ascii="Arial" w:hAnsi="Arial" w:cs="Arial"/>
          <w:i/>
          <w:iCs/>
          <w:sz w:val="20"/>
          <w:szCs w:val="20"/>
        </w:rPr>
        <w:t>Dzięki dobrej współpracy mamy możliwość zabezpieczyć niezbędne potrzeby naszych mieszkańców nie tylko w infrastrukturze drogowej</w:t>
      </w:r>
      <w:r w:rsidR="00082E17">
        <w:rPr>
          <w:rFonts w:ascii="Arial" w:hAnsi="Arial" w:cs="Arial"/>
          <w:i/>
          <w:iCs/>
          <w:sz w:val="20"/>
          <w:szCs w:val="20"/>
        </w:rPr>
        <w:t>,</w:t>
      </w:r>
      <w:r w:rsidRPr="00BA2849">
        <w:rPr>
          <w:rFonts w:ascii="Arial" w:hAnsi="Arial" w:cs="Arial"/>
          <w:i/>
          <w:iCs/>
          <w:sz w:val="20"/>
          <w:szCs w:val="20"/>
        </w:rPr>
        <w:t xml:space="preserve"> ale także w sferze ochrony zdrowia, oświaty, kultury, ochrony zabytków i bezpieczeństwa publicznego.</w:t>
      </w:r>
    </w:p>
    <w:p w14:paraId="42C9F84B" w14:textId="498DFE28" w:rsidR="00BA2849" w:rsidRDefault="00BA2849" w:rsidP="00BA2849">
      <w:pPr>
        <w:jc w:val="both"/>
        <w:rPr>
          <w:rFonts w:ascii="Arial" w:hAnsi="Arial" w:cs="Arial"/>
          <w:sz w:val="20"/>
          <w:szCs w:val="20"/>
        </w:rPr>
      </w:pPr>
    </w:p>
    <w:p w14:paraId="16116960" w14:textId="77777777" w:rsidR="00BE4533" w:rsidRPr="00BA2849" w:rsidRDefault="00BE4533" w:rsidP="00BA2849">
      <w:pPr>
        <w:jc w:val="both"/>
        <w:rPr>
          <w:rFonts w:ascii="Arial" w:hAnsi="Arial" w:cs="Arial"/>
          <w:sz w:val="20"/>
          <w:szCs w:val="20"/>
        </w:rPr>
      </w:pPr>
      <w:r w:rsidRPr="00BA2849">
        <w:rPr>
          <w:rFonts w:ascii="Arial" w:hAnsi="Arial" w:cs="Arial"/>
          <w:b/>
          <w:sz w:val="20"/>
          <w:szCs w:val="20"/>
        </w:rPr>
        <w:t xml:space="preserve">Koszt inwestycji: </w:t>
      </w:r>
      <w:r w:rsidRPr="00BA2849">
        <w:rPr>
          <w:rFonts w:ascii="Arial" w:hAnsi="Arial" w:cs="Arial"/>
          <w:sz w:val="20"/>
          <w:szCs w:val="20"/>
        </w:rPr>
        <w:t>6 751 412,73 zł</w:t>
      </w:r>
    </w:p>
    <w:p w14:paraId="7E9F3AC7" w14:textId="2646D061" w:rsidR="00BE4533" w:rsidRPr="00BA2849" w:rsidRDefault="00BE4533" w:rsidP="00BA2849">
      <w:pPr>
        <w:jc w:val="both"/>
        <w:rPr>
          <w:rFonts w:ascii="Arial" w:hAnsi="Arial" w:cs="Arial"/>
          <w:sz w:val="20"/>
          <w:szCs w:val="20"/>
        </w:rPr>
      </w:pPr>
      <w:r w:rsidRPr="00BA2849">
        <w:rPr>
          <w:rFonts w:ascii="Arial" w:hAnsi="Arial" w:cs="Arial"/>
          <w:b/>
          <w:sz w:val="20"/>
          <w:szCs w:val="20"/>
        </w:rPr>
        <w:t>Przyznana kwota dofinansowania:</w:t>
      </w:r>
      <w:r w:rsidRPr="00BA2849">
        <w:rPr>
          <w:rFonts w:ascii="Arial" w:hAnsi="Arial" w:cs="Arial"/>
          <w:sz w:val="20"/>
          <w:szCs w:val="20"/>
        </w:rPr>
        <w:t xml:space="preserve"> 4 000 000,00 zł</w:t>
      </w:r>
      <w:r w:rsidR="00082E17">
        <w:rPr>
          <w:rFonts w:ascii="Arial" w:hAnsi="Arial" w:cs="Arial"/>
          <w:sz w:val="20"/>
          <w:szCs w:val="20"/>
        </w:rPr>
        <w:t xml:space="preserve">, </w:t>
      </w:r>
      <w:r w:rsidRPr="00BA2849">
        <w:rPr>
          <w:rFonts w:ascii="Arial" w:hAnsi="Arial" w:cs="Arial"/>
          <w:b/>
          <w:sz w:val="20"/>
          <w:szCs w:val="20"/>
        </w:rPr>
        <w:t>w tym</w:t>
      </w:r>
      <w:r w:rsidRPr="00BA2849">
        <w:rPr>
          <w:rFonts w:ascii="Arial" w:hAnsi="Arial" w:cs="Arial"/>
          <w:sz w:val="20"/>
          <w:szCs w:val="20"/>
        </w:rPr>
        <w:t xml:space="preserve">: w roku 2021 maksymalnie do kwoty 1 000 000,00 zł, w roku 2022 do 620 000,00 zł, </w:t>
      </w:r>
      <w:r w:rsidR="00082E17">
        <w:rPr>
          <w:rFonts w:ascii="Arial" w:hAnsi="Arial" w:cs="Arial"/>
          <w:sz w:val="20"/>
          <w:szCs w:val="20"/>
        </w:rPr>
        <w:t xml:space="preserve">a </w:t>
      </w:r>
      <w:r w:rsidRPr="00BA2849">
        <w:rPr>
          <w:rFonts w:ascii="Arial" w:hAnsi="Arial" w:cs="Arial"/>
          <w:sz w:val="20"/>
          <w:szCs w:val="20"/>
        </w:rPr>
        <w:t xml:space="preserve">w roku 2023 </w:t>
      </w:r>
      <w:r w:rsidR="00082E17">
        <w:rPr>
          <w:rFonts w:ascii="Arial" w:hAnsi="Arial" w:cs="Arial"/>
          <w:sz w:val="20"/>
          <w:szCs w:val="20"/>
        </w:rPr>
        <w:t xml:space="preserve">– </w:t>
      </w:r>
      <w:r w:rsidRPr="00BA2849">
        <w:rPr>
          <w:rFonts w:ascii="Arial" w:hAnsi="Arial" w:cs="Arial"/>
          <w:sz w:val="20"/>
          <w:szCs w:val="20"/>
        </w:rPr>
        <w:t>2 380 000,00 zł</w:t>
      </w:r>
    </w:p>
    <w:p w14:paraId="5DA88AC1" w14:textId="77777777" w:rsidR="00BE4533" w:rsidRPr="00BA2849" w:rsidRDefault="00BE4533" w:rsidP="00BA2849">
      <w:pPr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p w14:paraId="76BE46C2" w14:textId="77777777" w:rsidR="009774D2" w:rsidRDefault="009774D2" w:rsidP="00BA2849">
      <w:pPr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20AA6C00" w14:textId="77777777" w:rsidR="00187264" w:rsidRDefault="00187264" w:rsidP="00EB3B74">
      <w:pPr>
        <w:rPr>
          <w:rFonts w:ascii="Arial" w:hAnsi="Arial" w:cs="Arial"/>
          <w:bCs/>
          <w:sz w:val="20"/>
          <w:szCs w:val="20"/>
        </w:rPr>
      </w:pPr>
    </w:p>
    <w:p w14:paraId="07EB4A8B" w14:textId="77777777" w:rsidR="00187264" w:rsidRDefault="00187264" w:rsidP="00187264">
      <w:pPr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689773B6" w14:textId="77777777" w:rsidR="00187264" w:rsidRDefault="00187264" w:rsidP="00187264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Marta Milewska</w:t>
      </w:r>
    </w:p>
    <w:p w14:paraId="153EF652" w14:textId="77777777" w:rsidR="00187264" w:rsidRPr="0036342C" w:rsidRDefault="00187264" w:rsidP="00187264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Rzecznik Prasowy</w:t>
      </w:r>
    </w:p>
    <w:p w14:paraId="2B7C5C2A" w14:textId="77777777" w:rsidR="00187264" w:rsidRPr="0036342C" w:rsidRDefault="00187264" w:rsidP="00187264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36342C">
        <w:rPr>
          <w:rFonts w:ascii="Arial" w:hAnsi="Arial" w:cs="Arial"/>
          <w:i/>
          <w:color w:val="808080"/>
          <w:sz w:val="18"/>
          <w:szCs w:val="18"/>
        </w:rPr>
        <w:t>Urząd Marszałkowski Województwa Mazowieckiego,</w:t>
      </w:r>
    </w:p>
    <w:p w14:paraId="5CE88FD2" w14:textId="77777777" w:rsidR="00187264" w:rsidRPr="0036342C" w:rsidRDefault="00187264" w:rsidP="00187264">
      <w:pPr>
        <w:jc w:val="both"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tel. 22 59 07 602, kom. 510 591 974, </w:t>
      </w:r>
    </w:p>
    <w:p w14:paraId="60E25FF3" w14:textId="77777777" w:rsidR="00187264" w:rsidRPr="00B56A88" w:rsidRDefault="00187264" w:rsidP="00187264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e-mail: </w:t>
      </w:r>
      <w:r w:rsidRPr="0036342C">
        <w:rPr>
          <w:rStyle w:val="Hipercze"/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rzecznik@mazovia.pl</w:t>
      </w:r>
    </w:p>
    <w:p w14:paraId="6787E65C" w14:textId="77777777" w:rsidR="00187264" w:rsidRPr="007F2F00" w:rsidRDefault="00187264" w:rsidP="00187264"/>
    <w:p w14:paraId="639D45A4" w14:textId="77777777" w:rsidR="00187264" w:rsidRDefault="00187264" w:rsidP="00187264"/>
    <w:p w14:paraId="41661DB8" w14:textId="77777777" w:rsidR="00075D4F" w:rsidRDefault="001646C0"/>
    <w:sectPr w:rsidR="00075D4F" w:rsidSect="00004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DF23" w14:textId="77777777" w:rsidR="00A74CDB" w:rsidRDefault="00A74CDB" w:rsidP="00594CAF">
      <w:r>
        <w:separator/>
      </w:r>
    </w:p>
  </w:endnote>
  <w:endnote w:type="continuationSeparator" w:id="0">
    <w:p w14:paraId="3A6CB793" w14:textId="77777777" w:rsidR="00A74CDB" w:rsidRDefault="00A74CDB" w:rsidP="0059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189B" w14:textId="77777777" w:rsidR="00E978A4" w:rsidRDefault="001646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4F96" w14:textId="77777777" w:rsidR="00304FDA" w:rsidRDefault="001646C0" w:rsidP="00304FDA">
    <w:pPr>
      <w:pStyle w:val="Stopka"/>
    </w:pPr>
  </w:p>
  <w:p w14:paraId="2EC00562" w14:textId="77777777" w:rsidR="00304FDA" w:rsidRPr="00BE2A7A" w:rsidRDefault="00594CAF" w:rsidP="00304FDA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179B5CEA" w14:textId="77777777" w:rsidR="00CB5127" w:rsidRPr="00304FDA" w:rsidRDefault="001646C0" w:rsidP="00304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5F34" w14:textId="77777777" w:rsidR="00E978A4" w:rsidRDefault="00164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6FE3" w14:textId="77777777" w:rsidR="00A74CDB" w:rsidRDefault="00A74CDB" w:rsidP="00594CAF">
      <w:r>
        <w:separator/>
      </w:r>
    </w:p>
  </w:footnote>
  <w:footnote w:type="continuationSeparator" w:id="0">
    <w:p w14:paraId="7DD0A3E6" w14:textId="77777777" w:rsidR="00A74CDB" w:rsidRDefault="00A74CDB" w:rsidP="0059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85D6" w14:textId="77777777" w:rsidR="00E978A4" w:rsidRDefault="001646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C10F" w14:textId="77777777" w:rsidR="00E978A4" w:rsidRPr="00A4034B" w:rsidRDefault="00594CAF" w:rsidP="00E978A4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825BC25" wp14:editId="2AAF7C3C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19" name="Obraz 19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4F404FC3" w14:textId="77777777" w:rsidR="00E978A4" w:rsidRPr="00A4034B" w:rsidRDefault="00594CAF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7140DA95" w14:textId="77777777" w:rsidR="00E978A4" w:rsidRPr="00A4034B" w:rsidRDefault="00594CAF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600E71CD" w14:textId="77777777" w:rsidR="00E978A4" w:rsidRPr="00A4034B" w:rsidRDefault="00594CAF" w:rsidP="00E978A4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2530A010" w14:textId="77777777" w:rsidR="00E978A4" w:rsidRPr="00137B27" w:rsidRDefault="00594CAF" w:rsidP="00E978A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55795071" w14:textId="77777777" w:rsidR="00E978A4" w:rsidRPr="00A4034B" w:rsidRDefault="00594CAF" w:rsidP="00E978A4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  <w:p w14:paraId="2A0FD598" w14:textId="77777777" w:rsidR="00CB5127" w:rsidRPr="00A4034B" w:rsidRDefault="001646C0" w:rsidP="00CB5127">
    <w:pPr>
      <w:pStyle w:val="Nagwek"/>
      <w:rPr>
        <w:rFonts w:ascii="Arial" w:hAnsi="Arial" w:cs="Arial"/>
        <w:sz w:val="16"/>
        <w:szCs w:val="16"/>
      </w:rPr>
    </w:pPr>
  </w:p>
  <w:p w14:paraId="3C81FA31" w14:textId="77777777" w:rsidR="00CB5127" w:rsidRPr="00A4034B" w:rsidRDefault="001646C0" w:rsidP="00CB5127">
    <w:pPr>
      <w:pStyle w:val="Nagwek"/>
      <w:rPr>
        <w:rFonts w:ascii="Arial" w:hAnsi="Arial" w:cs="Arial"/>
        <w:sz w:val="16"/>
        <w:szCs w:val="16"/>
      </w:rPr>
    </w:pPr>
  </w:p>
  <w:p w14:paraId="6167F8B3" w14:textId="77777777" w:rsidR="00CB5127" w:rsidRPr="00A4034B" w:rsidRDefault="001646C0" w:rsidP="00CB5127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A2FC" w14:textId="77777777" w:rsidR="00E978A4" w:rsidRDefault="001646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64"/>
    <w:rsid w:val="00082E17"/>
    <w:rsid w:val="00102D4D"/>
    <w:rsid w:val="00103CC6"/>
    <w:rsid w:val="00112F75"/>
    <w:rsid w:val="0015582A"/>
    <w:rsid w:val="001646C0"/>
    <w:rsid w:val="00187264"/>
    <w:rsid w:val="001C555C"/>
    <w:rsid w:val="00500D06"/>
    <w:rsid w:val="0056771F"/>
    <w:rsid w:val="00594CAF"/>
    <w:rsid w:val="00624C89"/>
    <w:rsid w:val="006460DB"/>
    <w:rsid w:val="0068490D"/>
    <w:rsid w:val="00747582"/>
    <w:rsid w:val="007C06B0"/>
    <w:rsid w:val="008F4044"/>
    <w:rsid w:val="009774D2"/>
    <w:rsid w:val="009C420A"/>
    <w:rsid w:val="00A47BE8"/>
    <w:rsid w:val="00A74CDB"/>
    <w:rsid w:val="00A82026"/>
    <w:rsid w:val="00B40768"/>
    <w:rsid w:val="00B710F8"/>
    <w:rsid w:val="00BA2849"/>
    <w:rsid w:val="00BA2F40"/>
    <w:rsid w:val="00BE4533"/>
    <w:rsid w:val="00CA2FF8"/>
    <w:rsid w:val="00CB49E8"/>
    <w:rsid w:val="00EB3B74"/>
    <w:rsid w:val="00ED2C8E"/>
    <w:rsid w:val="00FA3FF1"/>
    <w:rsid w:val="00F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181062"/>
  <w15:chartTrackingRefBased/>
  <w15:docId w15:val="{AB0C76A1-E61A-4AE7-B09D-63E08F76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7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7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87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2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7264"/>
    <w:rPr>
      <w:color w:val="0563C1" w:themeColor="hyperlink"/>
      <w:u w:val="single"/>
    </w:rPr>
  </w:style>
  <w:style w:type="character" w:customStyle="1" w:styleId="tit1">
    <w:name w:val="tit1"/>
    <w:rsid w:val="00187264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customStyle="1" w:styleId="lrzxr">
    <w:name w:val="lrzxr"/>
    <w:basedOn w:val="Domylnaczcionkaakapitu"/>
    <w:rsid w:val="00594CAF"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E45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locked/>
    <w:rsid w:val="00BE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Albrechcińska Eliza</cp:lastModifiedBy>
  <cp:revision>4</cp:revision>
  <cp:lastPrinted>2021-07-01T10:49:00Z</cp:lastPrinted>
  <dcterms:created xsi:type="dcterms:W3CDTF">2021-07-01T11:06:00Z</dcterms:created>
  <dcterms:modified xsi:type="dcterms:W3CDTF">2021-07-02T08:12:00Z</dcterms:modified>
</cp:coreProperties>
</file>