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B5D" w:rsidRPr="00267B5D" w:rsidRDefault="00267B5D" w:rsidP="00267B5D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267B5D">
        <w:rPr>
          <w:rFonts w:ascii="Arial" w:eastAsia="Times New Roman" w:hAnsi="Arial" w:cs="Arial"/>
          <w:b/>
          <w:lang w:eastAsia="pl-PL"/>
        </w:rPr>
        <w:t>Załącznik nr 1 do uchwały nr 585/233/17</w:t>
      </w:r>
    </w:p>
    <w:p w:rsidR="00267B5D" w:rsidRPr="00267B5D" w:rsidRDefault="00267B5D" w:rsidP="00267B5D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267B5D">
        <w:rPr>
          <w:rFonts w:ascii="Arial" w:eastAsia="Times New Roman" w:hAnsi="Arial" w:cs="Arial"/>
          <w:b/>
          <w:lang w:eastAsia="pl-PL"/>
        </w:rPr>
        <w:t>Zarządu Województwa Mazowieckiego</w:t>
      </w:r>
    </w:p>
    <w:p w:rsidR="00267B5D" w:rsidRPr="00267B5D" w:rsidRDefault="00267B5D" w:rsidP="00267B5D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267B5D">
        <w:rPr>
          <w:rFonts w:ascii="Arial" w:eastAsia="Times New Roman" w:hAnsi="Arial" w:cs="Arial"/>
          <w:b/>
          <w:lang w:eastAsia="pl-PL"/>
        </w:rPr>
        <w:t>z dnia 18 kwietnia 2017 r.</w:t>
      </w:r>
    </w:p>
    <w:p w:rsidR="00267B5D" w:rsidRPr="00267B5D" w:rsidRDefault="00267B5D" w:rsidP="00267B5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67B5D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5FBE9BB0" wp14:editId="2959F11B">
            <wp:extent cx="895350" cy="600075"/>
            <wp:effectExtent l="0" t="0" r="0" b="9525"/>
            <wp:docPr id="5" name="Obraz 5" descr="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5D">
        <w:rPr>
          <w:rFonts w:ascii="Times New Roman" w:eastAsia="Times New Roman" w:hAnsi="Times New Roman"/>
          <w:sz w:val="24"/>
          <w:szCs w:val="24"/>
          <w:lang w:eastAsia="pl-PL"/>
        </w:rPr>
        <w:t xml:space="preserve">   </w:t>
      </w:r>
      <w:r w:rsidRPr="00267B5D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2E67863B" wp14:editId="5B1B3124">
            <wp:extent cx="2028825" cy="514350"/>
            <wp:effectExtent l="0" t="0" r="9525" b="0"/>
            <wp:docPr id="6" name="Obraz 20" descr="logotyp(claim)_czerony_pl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logotyp(claim)_czerony_pl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5D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Pr="00267B5D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5495505C" wp14:editId="7DD923C2">
            <wp:extent cx="1419225" cy="55245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B5D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Pr="00267B5D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7F38CBD5" wp14:editId="72AA8F2E">
            <wp:extent cx="923925" cy="609600"/>
            <wp:effectExtent l="0" t="0" r="9525" b="0"/>
            <wp:docPr id="8" name="Obraz 8" descr="PROW-2014-20_214f5e1a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W-2014-20_214f5e1ac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B5D" w:rsidRPr="00267B5D" w:rsidRDefault="00267B5D" w:rsidP="00267B5D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eastAsia="zh-CN"/>
        </w:rPr>
      </w:pPr>
    </w:p>
    <w:p w:rsidR="00267B5D" w:rsidRPr="00267B5D" w:rsidRDefault="00267B5D" w:rsidP="00267B5D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eastAsia="zh-CN"/>
        </w:rPr>
      </w:pPr>
      <w:r w:rsidRPr="00267B5D">
        <w:rPr>
          <w:rFonts w:ascii="Arial" w:eastAsia="Times New Roman" w:hAnsi="Arial" w:cs="Arial"/>
          <w:sz w:val="14"/>
          <w:szCs w:val="14"/>
          <w:lang w:eastAsia="zh-CN"/>
        </w:rPr>
        <w:t>„Europejski Fundusz Rolny na rzecz Rozwoju Obszarów Wiejskich: Europa inwestująca w obszary wiejskie”</w:t>
      </w:r>
    </w:p>
    <w:p w:rsidR="00267B5D" w:rsidRPr="00267B5D" w:rsidRDefault="00267B5D" w:rsidP="00267B5D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 w:rsidRPr="00267B5D">
        <w:rPr>
          <w:rFonts w:ascii="Arial" w:eastAsia="Times New Roman" w:hAnsi="Arial" w:cs="Arial"/>
          <w:kern w:val="2"/>
          <w:sz w:val="14"/>
          <w:szCs w:val="14"/>
          <w:lang w:eastAsia="pl-PL"/>
        </w:rPr>
        <w:t xml:space="preserve">Operacja wspófinansowana ze środków Unii Europejskiej w ramach Krajowej Sieci Obszarów Wiejskich </w:t>
      </w:r>
      <w:r w:rsidRPr="00267B5D">
        <w:rPr>
          <w:rFonts w:ascii="Arial" w:eastAsia="Times New Roman" w:hAnsi="Arial" w:cs="Arial"/>
          <w:kern w:val="2"/>
          <w:sz w:val="14"/>
          <w:szCs w:val="14"/>
          <w:lang w:eastAsia="pl-PL"/>
        </w:rPr>
        <w:br/>
        <w:t>Programu Rozwoju Obszarów Wiejskich na lata 2014–2020</w:t>
      </w:r>
    </w:p>
    <w:p w:rsidR="00267B5D" w:rsidRPr="00267B5D" w:rsidRDefault="00267B5D" w:rsidP="00267B5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4"/>
          <w:szCs w:val="14"/>
          <w:lang w:eastAsia="pl-PL"/>
        </w:rPr>
      </w:pPr>
      <w:r w:rsidRPr="00267B5D">
        <w:rPr>
          <w:rFonts w:ascii="Arial" w:eastAsia="Times New Roman" w:hAnsi="Arial" w:cs="Arial"/>
          <w:sz w:val="14"/>
          <w:szCs w:val="14"/>
          <w:lang w:eastAsia="zh-CN"/>
        </w:rPr>
        <w:tab/>
        <w:t>Instytucja Zarządzająca Programem Rozwoju Obszarów Wiejskich na lata 2014-2020 - Minister Rolnictwa i Rozwoju Wsi</w:t>
      </w:r>
      <w:r w:rsidRPr="00267B5D">
        <w:rPr>
          <w:rFonts w:ascii="Arial" w:eastAsia="Times New Roman" w:hAnsi="Arial" w:cs="Arial"/>
          <w:sz w:val="14"/>
          <w:szCs w:val="14"/>
          <w:lang w:eastAsia="zh-CN"/>
        </w:rPr>
        <w:tab/>
      </w:r>
    </w:p>
    <w:p w:rsidR="00267B5D" w:rsidRPr="00267B5D" w:rsidRDefault="00267B5D" w:rsidP="00267B5D">
      <w:pPr>
        <w:suppressAutoHyphens/>
        <w:spacing w:after="0" w:line="240" w:lineRule="auto"/>
        <w:jc w:val="center"/>
        <w:rPr>
          <w:rFonts w:ascii="Arial" w:eastAsia="Times New Roman" w:hAnsi="Arial"/>
          <w:sz w:val="14"/>
          <w:szCs w:val="14"/>
          <w:lang w:eastAsia="zh-CN"/>
        </w:rPr>
      </w:pPr>
      <w:r w:rsidRPr="00267B5D">
        <w:rPr>
          <w:rFonts w:ascii="Arial" w:eastAsia="Times New Roman" w:hAnsi="Arial"/>
          <w:sz w:val="14"/>
          <w:szCs w:val="14"/>
          <w:lang w:eastAsia="zh-CN"/>
        </w:rPr>
        <w:t xml:space="preserve">Umowa realizowana jest w ramach projektu „Działalność KSOW PROW 2014-2020 – 2017 rok” </w:t>
      </w:r>
    </w:p>
    <w:p w:rsidR="00267B5D" w:rsidRDefault="00267B5D" w:rsidP="00267B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</w:p>
    <w:p w:rsidR="004C06DE" w:rsidRPr="00267B5D" w:rsidRDefault="004C06DE" w:rsidP="00267B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</w:p>
    <w:p w:rsidR="00267B5D" w:rsidRPr="00267B5D" w:rsidRDefault="00267B5D" w:rsidP="00267B5D">
      <w:pPr>
        <w:pStyle w:val="Nagwek1"/>
        <w:jc w:val="center"/>
        <w:rPr>
          <w:rFonts w:ascii="Arial" w:eastAsia="Times New Roman" w:hAnsi="Arial" w:cs="Arial"/>
          <w:b/>
          <w:i/>
          <w:iCs/>
          <w:color w:val="000000" w:themeColor="text1"/>
          <w:sz w:val="22"/>
          <w:szCs w:val="22"/>
          <w:lang w:eastAsia="pl-PL"/>
        </w:rPr>
      </w:pPr>
      <w:r w:rsidRPr="00267B5D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REGULAMIN</w:t>
      </w: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br/>
      </w: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br/>
        <w:t>konkursu na najlepszą orkiestrę dętą Krajowej Sieci Obszarów Wiejskich</w:t>
      </w: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br/>
        <w:t xml:space="preserve"> w Województwie Mazowieckim </w:t>
      </w: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br/>
        <w:t>pod patronatem Marszałka Województwa Mazowieckiego</w:t>
      </w: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br/>
        <w:t>EDYCJA 2017</w:t>
      </w:r>
      <w:r w:rsidRPr="00267B5D">
        <w:rPr>
          <w:rFonts w:ascii="Arial" w:eastAsia="Times New Roman" w:hAnsi="Arial" w:cs="Arial"/>
          <w:b/>
          <w:i/>
          <w:iCs/>
          <w:color w:val="000000" w:themeColor="text1"/>
          <w:sz w:val="22"/>
          <w:szCs w:val="22"/>
          <w:lang w:eastAsia="pl-PL"/>
        </w:rPr>
        <w:br/>
      </w:r>
    </w:p>
    <w:p w:rsidR="00267B5D" w:rsidRPr="00267B5D" w:rsidRDefault="00267B5D" w:rsidP="00267B5D">
      <w:pPr>
        <w:pStyle w:val="Nagwek2"/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§ 1.</w:t>
      </w:r>
    </w:p>
    <w:p w:rsidR="00267B5D" w:rsidRPr="00267B5D" w:rsidRDefault="00267B5D" w:rsidP="00267B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W celu rozbudzenia aktywności społecznej w województwie mazowieckim</w:t>
      </w:r>
      <w:r w:rsidRPr="00267B5D">
        <w:rPr>
          <w:rFonts w:ascii="Arial" w:eastAsia="Times New Roman" w:hAnsi="Arial" w:cs="Arial"/>
          <w:lang w:eastAsia="pl-PL"/>
        </w:rPr>
        <w:t xml:space="preserve">, </w:t>
      </w:r>
      <w:r w:rsidRPr="00267B5D">
        <w:rPr>
          <w:rFonts w:ascii="Arial" w:eastAsia="Times New Roman" w:hAnsi="Arial" w:cs="Arial"/>
          <w:lang w:eastAsia="pl-PL"/>
        </w:rPr>
        <w:br/>
        <w:t>a w szczególności ochronę dziedzictwa kulturowego w  Województwie Mazowieckim</w:t>
      </w:r>
      <w:r w:rsidRPr="00267B5D">
        <w:rPr>
          <w:rFonts w:ascii="Arial" w:eastAsia="Times New Roman" w:hAnsi="Arial" w:cs="Arial"/>
          <w:color w:val="000000"/>
          <w:lang w:eastAsia="pl-PL"/>
        </w:rPr>
        <w:t xml:space="preserve">, ogłasza  się konkurs pn.  „Najlepsza orkiestra dęta Krajowej Sieci Obszarów Wiejskich  </w:t>
      </w:r>
      <w:r w:rsidRPr="00267B5D">
        <w:rPr>
          <w:rFonts w:ascii="Arial" w:eastAsia="Times New Roman" w:hAnsi="Arial" w:cs="Arial"/>
          <w:lang w:eastAsia="pl-PL"/>
        </w:rPr>
        <w:t>w województwie mazowieckim”, zwany dalej „Konkursem”.</w:t>
      </w:r>
    </w:p>
    <w:p w:rsidR="00267B5D" w:rsidRPr="00267B5D" w:rsidRDefault="00267B5D" w:rsidP="00267B5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Niniejszy regulamin dotyczy zasad, organizacji i trybu rozstrzygnięcia Konkursu. </w:t>
      </w:r>
    </w:p>
    <w:p w:rsidR="00267B5D" w:rsidRPr="00267B5D" w:rsidRDefault="00267B5D" w:rsidP="00267B5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267B5D" w:rsidRPr="00267B5D" w:rsidRDefault="00267B5D" w:rsidP="00267B5D">
      <w:pPr>
        <w:pStyle w:val="Nagwek2"/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§ 2.</w:t>
      </w:r>
    </w:p>
    <w:p w:rsidR="00267B5D" w:rsidRPr="00267B5D" w:rsidRDefault="00267B5D" w:rsidP="000B0FA2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Pula nagród w Konkursie na nagrody finansowe stanowiące przelew brutto dla organu/podmiotu prowadzącego orkiestrę wynosi 15.000 zł brutto: </w:t>
      </w:r>
    </w:p>
    <w:p w:rsidR="00267B5D" w:rsidRPr="00267B5D" w:rsidRDefault="00267B5D" w:rsidP="000B0FA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I stopień – nagroda do 7.500 zł brutto; </w:t>
      </w:r>
    </w:p>
    <w:p w:rsidR="00267B5D" w:rsidRPr="00267B5D" w:rsidRDefault="00267B5D" w:rsidP="000B0FA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II stopień – nagroda do 4.000 zł brutto; </w:t>
      </w:r>
    </w:p>
    <w:p w:rsidR="00267B5D" w:rsidRPr="00267B5D" w:rsidRDefault="00267B5D" w:rsidP="000B0FA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III stopień – nagroda do 2.500 zł brutto;</w:t>
      </w:r>
    </w:p>
    <w:p w:rsidR="00267B5D" w:rsidRPr="00267B5D" w:rsidRDefault="00267B5D" w:rsidP="000B0FA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Wyróżnienia – nagroda do 500 zł brutto. </w:t>
      </w:r>
    </w:p>
    <w:p w:rsidR="00267B5D" w:rsidRPr="00267B5D" w:rsidRDefault="00267B5D" w:rsidP="00022B4C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Komisja Konkursowa może dokonać innego podziału nagród oraz rozszerzyć ich skalę do V stopni. </w:t>
      </w:r>
    </w:p>
    <w:p w:rsidR="00267B5D" w:rsidRPr="00267B5D" w:rsidRDefault="00267B5D" w:rsidP="00022B4C">
      <w:pPr>
        <w:numPr>
          <w:ilvl w:val="0"/>
          <w:numId w:val="2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Wszyscy uczestnicy Konkursu otrzymują pamiątkowe gadżety promujące Program Rozwoju Obszarów Wiejskich i Krajową Sieć Obszarów Wiejskich.  </w:t>
      </w:r>
    </w:p>
    <w:p w:rsidR="00267B5D" w:rsidRPr="00267B5D" w:rsidRDefault="00267B5D" w:rsidP="00267B5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267B5D" w:rsidRPr="00267B5D" w:rsidRDefault="00267B5D" w:rsidP="00267B5D">
      <w:pPr>
        <w:pStyle w:val="Nagwek2"/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§ 3.</w:t>
      </w:r>
    </w:p>
    <w:p w:rsidR="00267B5D" w:rsidRPr="004618EA" w:rsidRDefault="00267B5D" w:rsidP="004618EA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618EA">
        <w:rPr>
          <w:rFonts w:ascii="Arial" w:eastAsia="Times New Roman" w:hAnsi="Arial" w:cs="Arial"/>
          <w:color w:val="000000"/>
          <w:lang w:eastAsia="pl-PL"/>
        </w:rPr>
        <w:t xml:space="preserve">Organizatorem Konkursu jest Biuro Regionalne Krajowej Sieci Obszarów Wiejskich. </w:t>
      </w:r>
    </w:p>
    <w:p w:rsidR="00267B5D" w:rsidRPr="004618EA" w:rsidRDefault="00267B5D" w:rsidP="004618EA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4618EA">
        <w:rPr>
          <w:rFonts w:ascii="Arial" w:eastAsia="Times New Roman" w:hAnsi="Arial" w:cs="Arial"/>
          <w:color w:val="000000"/>
          <w:lang w:eastAsia="pl-PL"/>
        </w:rPr>
        <w:t xml:space="preserve">Patronat nad Konkursem obejmuje Marszałek Województwa Mazowieckiego. </w:t>
      </w:r>
    </w:p>
    <w:p w:rsidR="00267B5D" w:rsidRPr="00267B5D" w:rsidRDefault="00267B5D" w:rsidP="00267B5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267B5D" w:rsidRPr="00267B5D" w:rsidRDefault="00267B5D" w:rsidP="00267B5D">
      <w:pPr>
        <w:pStyle w:val="Nagwek2"/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§ 4.</w:t>
      </w:r>
    </w:p>
    <w:p w:rsidR="00267B5D" w:rsidRPr="00267B5D" w:rsidRDefault="00267B5D" w:rsidP="00267B5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Marszałek Województwa Mazowieckiego w drodze zarządzenia powoła Komisję Konkursową w składzie do 5 osób.</w:t>
      </w:r>
    </w:p>
    <w:p w:rsidR="00267B5D" w:rsidRPr="00267B5D" w:rsidRDefault="00267B5D" w:rsidP="00267B5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Komisja Konkursowa podejmuje decyzje zwykłą większością głosów.</w:t>
      </w:r>
    </w:p>
    <w:p w:rsidR="00267B5D" w:rsidRPr="00267B5D" w:rsidRDefault="00267B5D" w:rsidP="00267B5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Zadaniem Komisji Konkursowej jest:</w:t>
      </w:r>
    </w:p>
    <w:p w:rsidR="00267B5D" w:rsidRPr="00267B5D" w:rsidRDefault="00267B5D" w:rsidP="00267B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kwalifikacja do oceny nadesłanych zgłoszeń na podstawie własnych przyjętych kryteriów;</w:t>
      </w:r>
    </w:p>
    <w:p w:rsidR="00267B5D" w:rsidRPr="00267B5D" w:rsidRDefault="00267B5D" w:rsidP="00267B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dokonanie przesłuchań i ocena nadesłanych zgłoszeń;</w:t>
      </w:r>
    </w:p>
    <w:p w:rsidR="00267B5D" w:rsidRPr="00267B5D" w:rsidRDefault="00267B5D" w:rsidP="00267B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przyznanie nagród.</w:t>
      </w:r>
    </w:p>
    <w:p w:rsidR="00267B5D" w:rsidRPr="00267B5D" w:rsidRDefault="00267B5D" w:rsidP="00267B5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267B5D" w:rsidRPr="00267B5D" w:rsidRDefault="00267B5D" w:rsidP="00267B5D">
      <w:pPr>
        <w:pStyle w:val="Nagwek2"/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§ 5.</w:t>
      </w:r>
    </w:p>
    <w:p w:rsidR="00267B5D" w:rsidRPr="00267B5D" w:rsidRDefault="00267B5D" w:rsidP="00267B5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 xml:space="preserve">Konkurs jest adresowany do orkiestr dętych działających w województwie mazowieckim. </w:t>
      </w:r>
    </w:p>
    <w:p w:rsidR="00267B5D" w:rsidRPr="00267B5D" w:rsidRDefault="00267B5D" w:rsidP="00267B5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Wymagane jest, by zgłaszana działalność była udokumentowana w postaci kronik, sprawozdań, relacji w mediach. </w:t>
      </w:r>
    </w:p>
    <w:p w:rsidR="00267B5D" w:rsidRPr="00267B5D" w:rsidRDefault="00267B5D" w:rsidP="00267B5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Konkurs zostanie przeprowadzony w dwóch etapach – etap I zgłoszenia pisemne; etap II przesłuchania. </w:t>
      </w:r>
    </w:p>
    <w:p w:rsidR="00267B5D" w:rsidRPr="00267B5D" w:rsidRDefault="00267B5D" w:rsidP="00267B5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Zgłoszenia pisemne wraz z dodatkowymi dokumentami należy wysłać lub dostarczać osobiście w terminie do dnia 28 lipca 2017 r.</w:t>
      </w:r>
      <w:r w:rsidRPr="00267B5D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267B5D">
        <w:rPr>
          <w:rFonts w:ascii="Arial" w:eastAsia="Times New Roman" w:hAnsi="Arial" w:cs="Arial"/>
          <w:color w:val="000000"/>
          <w:lang w:eastAsia="pl-PL"/>
        </w:rPr>
        <w:t>na adres (decyduje data wpływu do Kancelarii Ogólnej Urzędu Marszałkowskiego Województwa Mazowieckiego w Warszawie):</w:t>
      </w:r>
    </w:p>
    <w:p w:rsidR="00267B5D" w:rsidRPr="00267B5D" w:rsidRDefault="00267B5D" w:rsidP="00267B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267B5D" w:rsidRPr="00267B5D" w:rsidRDefault="00267B5D" w:rsidP="00267B5D">
      <w:pPr>
        <w:spacing w:after="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267B5D">
        <w:rPr>
          <w:rFonts w:ascii="Arial" w:eastAsia="Times New Roman" w:hAnsi="Arial" w:cs="Arial"/>
          <w:b/>
          <w:lang w:eastAsia="pl-PL"/>
        </w:rPr>
        <w:t>Urząd Marszałkowski Województwa Mazowieckiego w Warszawie</w:t>
      </w:r>
    </w:p>
    <w:p w:rsidR="00267B5D" w:rsidRPr="00267B5D" w:rsidRDefault="00267B5D" w:rsidP="00267B5D">
      <w:pPr>
        <w:spacing w:after="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267B5D">
        <w:rPr>
          <w:rFonts w:ascii="Arial" w:eastAsia="Times New Roman" w:hAnsi="Arial" w:cs="Arial"/>
          <w:b/>
          <w:lang w:eastAsia="pl-PL"/>
        </w:rPr>
        <w:t>Departament Rolnictwa i Rozwoju Obszarów Wiejskich</w:t>
      </w:r>
    </w:p>
    <w:p w:rsidR="00267B5D" w:rsidRPr="00267B5D" w:rsidRDefault="00267B5D" w:rsidP="00267B5D">
      <w:pPr>
        <w:spacing w:after="0" w:line="240" w:lineRule="auto"/>
        <w:ind w:left="426" w:hanging="426"/>
        <w:rPr>
          <w:rFonts w:ascii="Arial" w:eastAsia="Times New Roman" w:hAnsi="Arial" w:cs="Arial"/>
          <w:b/>
          <w:lang w:eastAsia="pl-PL"/>
        </w:rPr>
      </w:pPr>
      <w:r w:rsidRPr="00267B5D">
        <w:rPr>
          <w:rFonts w:ascii="Arial" w:eastAsia="Times New Roman" w:hAnsi="Arial" w:cs="Arial"/>
          <w:b/>
          <w:lang w:eastAsia="pl-PL"/>
        </w:rPr>
        <w:t>ul. Skoczylasa 4, 03 – 469 Warszawa</w:t>
      </w:r>
    </w:p>
    <w:p w:rsidR="00267B5D" w:rsidRPr="00267B5D" w:rsidRDefault="00267B5D" w:rsidP="00267B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267B5D">
        <w:rPr>
          <w:rFonts w:ascii="Arial" w:eastAsia="Times New Roman" w:hAnsi="Arial" w:cs="Arial"/>
          <w:b/>
          <w:color w:val="000000"/>
          <w:lang w:eastAsia="pl-PL"/>
        </w:rPr>
        <w:t>z dopiskiem na kopercie „Konkurs dla orkiestr dętych”.</w:t>
      </w:r>
    </w:p>
    <w:p w:rsidR="00267B5D" w:rsidRPr="00267B5D" w:rsidRDefault="00267B5D" w:rsidP="00267B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67B5D" w:rsidRPr="00267B5D" w:rsidRDefault="00267B5D" w:rsidP="00267B5D">
      <w:pPr>
        <w:pStyle w:val="Nagwek2"/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§ 6.</w:t>
      </w:r>
    </w:p>
    <w:p w:rsidR="00267B5D" w:rsidRPr="00267B5D" w:rsidRDefault="00267B5D" w:rsidP="00267B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Warunkiem uczestnictwa w Konkursie jest przesłanie w terminie wskazanym w § 5 ust. 4:</w:t>
      </w:r>
    </w:p>
    <w:p w:rsidR="00267B5D" w:rsidRPr="00267B5D" w:rsidRDefault="00267B5D" w:rsidP="005434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formularza zgłoszeniowego stanowiącego załącznik do Regulaminu;</w:t>
      </w:r>
    </w:p>
    <w:p w:rsidR="00267B5D" w:rsidRPr="00267B5D" w:rsidRDefault="00267B5D" w:rsidP="005434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zgody na publikację danych zwycięzców na </w:t>
      </w:r>
      <w:r w:rsidRPr="00267B5D">
        <w:rPr>
          <w:rFonts w:ascii="Arial" w:eastAsia="Times New Roman" w:hAnsi="Arial" w:cs="Arial"/>
          <w:color w:val="0000FF"/>
          <w:lang w:eastAsia="pl-PL"/>
        </w:rPr>
        <w:t xml:space="preserve">www.mazovia.pl </w:t>
      </w:r>
      <w:r w:rsidRPr="00267B5D">
        <w:rPr>
          <w:rFonts w:ascii="Arial" w:eastAsia="Times New Roman" w:hAnsi="Arial" w:cs="Arial"/>
          <w:lang w:eastAsia="pl-PL"/>
        </w:rPr>
        <w:t xml:space="preserve">oraz </w:t>
      </w:r>
      <w:r w:rsidRPr="00267B5D">
        <w:rPr>
          <w:rFonts w:ascii="Arial" w:eastAsia="Times New Roman" w:hAnsi="Arial" w:cs="Arial"/>
          <w:color w:val="0000FF"/>
          <w:lang w:eastAsia="pl-PL"/>
        </w:rPr>
        <w:t xml:space="preserve">mazowieckie.ksow.pl </w:t>
      </w:r>
      <w:r w:rsidRPr="00267B5D">
        <w:rPr>
          <w:rFonts w:ascii="Arial" w:eastAsia="Times New Roman" w:hAnsi="Arial" w:cs="Arial"/>
          <w:color w:val="0000FF"/>
          <w:lang w:eastAsia="pl-PL"/>
        </w:rPr>
        <w:br/>
      </w:r>
      <w:r w:rsidRPr="00267B5D">
        <w:rPr>
          <w:rFonts w:ascii="Arial" w:eastAsia="Times New Roman" w:hAnsi="Arial" w:cs="Arial"/>
          <w:color w:val="000000"/>
          <w:lang w:eastAsia="pl-PL"/>
        </w:rPr>
        <w:t xml:space="preserve">z oświadczeniem dotyczącym danych osobowych. </w:t>
      </w:r>
    </w:p>
    <w:p w:rsidR="00267B5D" w:rsidRPr="00267B5D" w:rsidRDefault="00267B5D" w:rsidP="00267B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W Konkursie nie mogą brać udziału pracownicy Urzędu Marszałkowskiego Województwa Mazowieckiego w Warszawie oraz członkowie Komisji Konkursowej. </w:t>
      </w:r>
    </w:p>
    <w:p w:rsidR="00267B5D" w:rsidRPr="00267B5D" w:rsidRDefault="00267B5D" w:rsidP="00267B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W Konkursie nie mogą brać udziału Orkiestry – laureaci I miejsca w edycji tego Konkursu w 2013, 2014 i 2016 roku. </w:t>
      </w:r>
    </w:p>
    <w:p w:rsidR="00267B5D" w:rsidRPr="00267B5D" w:rsidRDefault="00267B5D" w:rsidP="00267B5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267B5D" w:rsidRPr="00267B5D" w:rsidRDefault="00267B5D" w:rsidP="00267B5D">
      <w:pPr>
        <w:pStyle w:val="Nagwek2"/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§ 7.</w:t>
      </w:r>
    </w:p>
    <w:p w:rsidR="00267B5D" w:rsidRPr="00267B5D" w:rsidRDefault="00267B5D" w:rsidP="00267B5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 xml:space="preserve">Komisja Konkursowa dokona oceny nadesłanych zgłoszeń w formie dwuetapowej – ocena zgłoszeń pisemnych oraz ocena końcowa po przesłuchaniach - po czym przyzna nagrody w terminie do dnia 27 października 2017 r. Lista nagrodzonych  zostanie umieszczona na stronie internetowej </w:t>
      </w:r>
      <w:r w:rsidRPr="00267B5D">
        <w:rPr>
          <w:rFonts w:ascii="Arial" w:eastAsia="Times New Roman" w:hAnsi="Arial" w:cs="Arial"/>
          <w:color w:val="0000FF"/>
          <w:lang w:eastAsia="pl-PL"/>
        </w:rPr>
        <w:t xml:space="preserve">www.mazovia.pl </w:t>
      </w:r>
      <w:r w:rsidRPr="00267B5D">
        <w:rPr>
          <w:rFonts w:ascii="Arial" w:eastAsia="Times New Roman" w:hAnsi="Arial" w:cs="Arial"/>
          <w:lang w:eastAsia="pl-PL"/>
        </w:rPr>
        <w:t xml:space="preserve">oraz </w:t>
      </w:r>
      <w:r w:rsidRPr="00267B5D">
        <w:rPr>
          <w:rFonts w:ascii="Arial" w:eastAsia="Times New Roman" w:hAnsi="Arial" w:cs="Arial"/>
          <w:color w:val="0000FF"/>
          <w:lang w:eastAsia="pl-PL"/>
        </w:rPr>
        <w:t xml:space="preserve">mazowieckie.ksow.pl </w:t>
      </w:r>
      <w:r w:rsidRPr="00267B5D">
        <w:rPr>
          <w:rFonts w:ascii="Arial" w:eastAsia="Times New Roman" w:hAnsi="Arial" w:cs="Arial"/>
          <w:lang w:eastAsia="pl-PL"/>
        </w:rPr>
        <w:t>Laureaci zostaną również poinformowani o otrzymaniu nagrody pisemnie na adres podany w zgłoszeniu konkursowym.</w:t>
      </w:r>
    </w:p>
    <w:p w:rsidR="00267B5D" w:rsidRPr="00267B5D" w:rsidRDefault="00267B5D" w:rsidP="00267B5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>Zakończenie Konkursu nastąpi w terminie do dnia 29 grudnia 2017 r. Laureaci Konkursu zostaną powiadomieni pisemnie o miejscu i terminie uroczystości jego zakończenia</w:t>
      </w:r>
      <w:r w:rsidRPr="00267B5D">
        <w:rPr>
          <w:rFonts w:ascii="Arial" w:eastAsia="Times New Roman" w:hAnsi="Arial" w:cs="Arial"/>
          <w:color w:val="0000FF"/>
          <w:lang w:eastAsia="pl-PL"/>
        </w:rPr>
        <w:t xml:space="preserve">. </w:t>
      </w:r>
      <w:r w:rsidRPr="00267B5D">
        <w:rPr>
          <w:rFonts w:ascii="Arial" w:eastAsia="Times New Roman" w:hAnsi="Arial" w:cs="Arial"/>
          <w:lang w:eastAsia="pl-PL"/>
        </w:rPr>
        <w:t xml:space="preserve">Nagrody finansowe zostaną przekazane w terminie do 29 grudnia 2017 roku. </w:t>
      </w:r>
    </w:p>
    <w:p w:rsidR="00267B5D" w:rsidRPr="00267B5D" w:rsidRDefault="00267B5D" w:rsidP="00267B5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 xml:space="preserve"> Decyzja Komisji Konkursowej co do oceny zgłoszeń oraz przyznania nagród jest ostateczna i nie podlega zaskarżeniu. W przypadku otrzymania przez organizatorów, Komisję Konkursową lub któregokolwiek z członków Komisji Konkursowej informacji, po lub przed przyznaniem przez Komisję Konkursową nagrody wskazanej w niniejszym regulaminie, iż w jakikolwiek inny sposób zostało naruszone prawo lub postanowienia niniejszego regulaminu, organizatorowi przysługuje prawo do:</w:t>
      </w:r>
    </w:p>
    <w:p w:rsidR="00267B5D" w:rsidRPr="00267B5D" w:rsidRDefault="00267B5D" w:rsidP="00267B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>wstrzymania się z przekazaniem lub realizacją nagrody do czasu wyjaśnienia wątpliwości;</w:t>
      </w:r>
    </w:p>
    <w:p w:rsidR="00267B5D" w:rsidRPr="00267B5D" w:rsidRDefault="00267B5D" w:rsidP="00267B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>odmowy przekazania lub realizacji nagrody przez danego uczestnika Konkursu i przekazania jej na rzecz innego uczestnika;</w:t>
      </w:r>
    </w:p>
    <w:p w:rsidR="00267B5D" w:rsidRPr="00267B5D" w:rsidRDefault="00267B5D" w:rsidP="00267B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>podjęcia decyzji o nie przyznawaniu nagrody w Konkursie;</w:t>
      </w:r>
    </w:p>
    <w:p w:rsidR="00267B5D" w:rsidRPr="00267B5D" w:rsidRDefault="00267B5D" w:rsidP="00267B5D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 xml:space="preserve">Prawo Laureata Konkursu do domagania się przekazania lub realizacji którejkolwiek </w:t>
      </w:r>
      <w:r w:rsidRPr="00267B5D">
        <w:rPr>
          <w:rFonts w:ascii="Arial" w:eastAsia="Times New Roman" w:hAnsi="Arial" w:cs="Arial"/>
          <w:lang w:eastAsia="pl-PL"/>
        </w:rPr>
        <w:br/>
        <w:t xml:space="preserve">z nagród określonych niniejszym regulaminem jest niezbywalne. </w:t>
      </w:r>
    </w:p>
    <w:p w:rsidR="00267B5D" w:rsidRPr="00267B5D" w:rsidRDefault="00267B5D" w:rsidP="00267B5D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 xml:space="preserve">Nagrody nie podlegają wymianie na jakikolwiek ekwiwalent. </w:t>
      </w:r>
    </w:p>
    <w:p w:rsidR="00267B5D" w:rsidRPr="00267B5D" w:rsidRDefault="00267B5D" w:rsidP="00267B5D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 xml:space="preserve">W przypadku, gdy Laureat Konkursu nie będzie mógł uczestniczyć w uroczystości zakończenia Konkursu, pamiątkowe gadżety będą do odebrania w Departamencie </w:t>
      </w:r>
      <w:r w:rsidRPr="00267B5D">
        <w:rPr>
          <w:rFonts w:ascii="Arial" w:eastAsia="Times New Roman" w:hAnsi="Arial" w:cs="Arial"/>
          <w:lang w:eastAsia="pl-PL"/>
        </w:rPr>
        <w:lastRenderedPageBreak/>
        <w:t xml:space="preserve">Rolnictwa i Rozwoju Obszarów Wiejskich Urzędu Marszałkowskiego Województwa Mazowieckiego w terminie do dnia 29 grudnia 2017 roku. </w:t>
      </w:r>
    </w:p>
    <w:p w:rsidR="00267B5D" w:rsidRPr="00267B5D" w:rsidRDefault="00267B5D" w:rsidP="00267B5D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>W przypadku nieodebrania nagrody w terminie określonym w ust. 6  Laureat Konkursu traci prawo do przyznanej nagrody.</w:t>
      </w:r>
    </w:p>
    <w:p w:rsidR="00267B5D" w:rsidRPr="00267B5D" w:rsidRDefault="00267B5D" w:rsidP="00267B5D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7B5D">
        <w:rPr>
          <w:rFonts w:ascii="Arial" w:eastAsia="Times New Roman" w:hAnsi="Arial" w:cs="Arial"/>
          <w:lang w:eastAsia="pl-PL"/>
        </w:rPr>
        <w:t xml:space="preserve">W przypadku zmiany adresu wskazanego w formularzu zgłoszenia, uczestnik Konkursu powinien niezwłocznie zawiadomić o tym fakcie organizatorów na piśmie, podając nowy adres. Niedopełnienie tego obowiązku w terminie 7 dni od daty wskazanej w § 7 ust. 1 niniejszego regulaminu, może spowodować utratę nagrody, w zależności od decyzji organizatora. </w:t>
      </w:r>
    </w:p>
    <w:p w:rsidR="00267B5D" w:rsidRPr="00267B5D" w:rsidRDefault="00267B5D" w:rsidP="00267B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BookAntiqua" w:hAnsi="Arial" w:cs="Arial"/>
          <w:color w:val="000080"/>
          <w:lang w:eastAsia="pl-PL"/>
        </w:rPr>
      </w:pPr>
    </w:p>
    <w:p w:rsidR="00267B5D" w:rsidRPr="00267B5D" w:rsidRDefault="00267B5D" w:rsidP="00267B5D">
      <w:pPr>
        <w:pStyle w:val="Nagwek2"/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</w:pPr>
      <w:r w:rsidRPr="00267B5D">
        <w:rPr>
          <w:rFonts w:ascii="Arial" w:eastAsia="Times New Roman" w:hAnsi="Arial" w:cs="Arial"/>
          <w:b/>
          <w:color w:val="000000" w:themeColor="text1"/>
          <w:sz w:val="22"/>
          <w:szCs w:val="22"/>
          <w:lang w:eastAsia="pl-PL"/>
        </w:rPr>
        <w:t>§ 8.</w:t>
      </w:r>
    </w:p>
    <w:p w:rsidR="00267B5D" w:rsidRPr="00267B5D" w:rsidRDefault="00267B5D" w:rsidP="00267B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 xml:space="preserve">Organizator zastrzega sobie prawo zmiany postanowień niniejszego Regulaminu </w:t>
      </w:r>
      <w:r w:rsidRPr="00267B5D">
        <w:rPr>
          <w:rFonts w:ascii="Arial" w:eastAsia="Times New Roman" w:hAnsi="Arial" w:cs="Arial"/>
          <w:color w:val="000000"/>
          <w:lang w:eastAsia="pl-PL"/>
        </w:rPr>
        <w:br/>
        <w:t xml:space="preserve">w przypadku zmian przepisów prawnych lub innych istotnych zdarzeń mających wpływ na zorganizowanie Konkursu. </w:t>
      </w:r>
    </w:p>
    <w:p w:rsidR="00267B5D" w:rsidRPr="00267B5D" w:rsidRDefault="00267B5D" w:rsidP="00267B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67B5D">
        <w:rPr>
          <w:rFonts w:ascii="Arial" w:eastAsia="Times New Roman" w:hAnsi="Arial" w:cs="Arial"/>
          <w:color w:val="000000"/>
          <w:lang w:eastAsia="pl-PL"/>
        </w:rPr>
        <w:t>W sprawach nieuregulowanych niniejszym regulaminem decyduje organizator Konkursu.</w:t>
      </w:r>
    </w:p>
    <w:p w:rsidR="00D91FF0" w:rsidRDefault="00267B5D" w:rsidP="00267B5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67B5D">
        <w:rPr>
          <w:rFonts w:ascii="Arial" w:eastAsia="BookAntiqua" w:hAnsi="Arial" w:cs="Arial"/>
          <w:color w:val="000080"/>
          <w:lang w:eastAsia="pl-PL"/>
        </w:rPr>
        <w:br w:type="page"/>
      </w:r>
      <w:r w:rsidR="00D91FF0">
        <w:rPr>
          <w:noProof/>
          <w:lang w:eastAsia="pl-PL"/>
        </w:rPr>
        <w:lastRenderedPageBreak/>
        <w:drawing>
          <wp:inline distT="0" distB="0" distL="0" distR="0" wp14:anchorId="7E7D878C" wp14:editId="2B631644">
            <wp:extent cx="895350" cy="600075"/>
            <wp:effectExtent l="0" t="0" r="0" b="9525"/>
            <wp:docPr id="1" name="Obraz 1" descr="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1FF0">
        <w:rPr>
          <w:rFonts w:ascii="Times New Roman" w:eastAsia="Times New Roman" w:hAnsi="Times New Roman"/>
          <w:sz w:val="24"/>
          <w:szCs w:val="24"/>
          <w:lang w:eastAsia="pl-PL"/>
        </w:rPr>
        <w:t xml:space="preserve">   </w:t>
      </w:r>
      <w:r w:rsidR="00D91FF0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30C5F534" wp14:editId="21D56027">
            <wp:extent cx="2028825" cy="514350"/>
            <wp:effectExtent l="0" t="0" r="9525" b="0"/>
            <wp:docPr id="2" name="Obraz 20" descr="logotyp(claim)_czerony_pl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logotyp(claim)_czerony_pl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1FF0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="00D91FF0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355CA2BC" wp14:editId="7880AB1C">
            <wp:extent cx="1419225" cy="5524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1FF0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="00D91FF0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3DDBCDC7" wp14:editId="16D0A7D1">
            <wp:extent cx="923925" cy="609600"/>
            <wp:effectExtent l="0" t="0" r="9525" b="0"/>
            <wp:docPr id="4" name="Obraz 4" descr="PROW-2014-20_214f5e1a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W-2014-20_214f5e1ac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FF0" w:rsidRDefault="00D91FF0" w:rsidP="00D91FF0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eastAsia="zh-CN"/>
        </w:rPr>
      </w:pPr>
    </w:p>
    <w:p w:rsidR="00D91FF0" w:rsidRDefault="00D91FF0" w:rsidP="00D91FF0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eastAsia="zh-CN"/>
        </w:rPr>
      </w:pPr>
      <w:r>
        <w:rPr>
          <w:rFonts w:ascii="Arial" w:eastAsia="Times New Roman" w:hAnsi="Arial" w:cs="Arial"/>
          <w:sz w:val="14"/>
          <w:szCs w:val="14"/>
          <w:lang w:eastAsia="zh-CN"/>
        </w:rPr>
        <w:t>„Europejski Fundusz Rolny na rzecz Rozwoju Obszarów Wiejskich: Europa inwestująca w obszary wiejskie”</w:t>
      </w:r>
    </w:p>
    <w:p w:rsidR="00D91FF0" w:rsidRDefault="00D91FF0" w:rsidP="00D91FF0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kern w:val="2"/>
          <w:sz w:val="14"/>
          <w:szCs w:val="14"/>
        </w:rPr>
        <w:t xml:space="preserve">Operacja wspófinansowana ze środków Unii Europejskiej w ramach Krajowej Sieci Obszarów Wiejskich </w:t>
      </w:r>
      <w:r>
        <w:rPr>
          <w:rFonts w:ascii="Arial" w:hAnsi="Arial" w:cs="Arial"/>
          <w:kern w:val="2"/>
          <w:sz w:val="14"/>
          <w:szCs w:val="14"/>
        </w:rPr>
        <w:br/>
        <w:t>Programu Rozwoju Obszarów Wiejskich na lata 2014–2020</w:t>
      </w:r>
    </w:p>
    <w:p w:rsidR="00D91FF0" w:rsidRDefault="00D91FF0" w:rsidP="00D91FF0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eastAsia="Times New Roman" w:hAnsi="Arial" w:cs="Arial"/>
          <w:sz w:val="14"/>
          <w:szCs w:val="14"/>
          <w:lang w:eastAsia="zh-CN"/>
        </w:rPr>
        <w:tab/>
        <w:t>Instytucja Zarządzająca Programem Rozwoju Obszarów Wiejskich na lata 2014-2020 - Minister Rolnictwa i Rozwoju Wsi</w:t>
      </w:r>
      <w:r>
        <w:rPr>
          <w:rFonts w:ascii="Arial" w:eastAsia="Times New Roman" w:hAnsi="Arial" w:cs="Arial"/>
          <w:sz w:val="14"/>
          <w:szCs w:val="14"/>
          <w:lang w:eastAsia="zh-CN"/>
        </w:rPr>
        <w:tab/>
      </w:r>
    </w:p>
    <w:p w:rsidR="00D91FF0" w:rsidRDefault="00D91FF0" w:rsidP="00D91FF0">
      <w:pPr>
        <w:suppressAutoHyphens/>
        <w:spacing w:after="0" w:line="240" w:lineRule="auto"/>
        <w:jc w:val="center"/>
        <w:rPr>
          <w:rFonts w:ascii="Arial" w:eastAsia="Times New Roman" w:hAnsi="Arial"/>
          <w:sz w:val="14"/>
          <w:szCs w:val="14"/>
          <w:lang w:eastAsia="zh-CN"/>
        </w:rPr>
      </w:pPr>
      <w:r>
        <w:rPr>
          <w:rFonts w:ascii="Arial" w:eastAsia="Times New Roman" w:hAnsi="Arial"/>
          <w:sz w:val="14"/>
          <w:szCs w:val="14"/>
          <w:lang w:eastAsia="zh-CN"/>
        </w:rPr>
        <w:t xml:space="preserve">Umowa realizowana jest w ramach projektu „Działalność KSOW PROW 2014-2020 – 2017 rok” </w:t>
      </w:r>
    </w:p>
    <w:p w:rsidR="00931CA0" w:rsidRDefault="00931CA0" w:rsidP="00D91FF0">
      <w:pPr>
        <w:suppressAutoHyphens/>
        <w:spacing w:after="0" w:line="240" w:lineRule="auto"/>
        <w:jc w:val="center"/>
        <w:rPr>
          <w:rFonts w:ascii="Arial" w:eastAsia="Times New Roman" w:hAnsi="Arial"/>
          <w:sz w:val="14"/>
          <w:szCs w:val="14"/>
          <w:lang w:eastAsia="zh-CN"/>
        </w:rPr>
      </w:pPr>
    </w:p>
    <w:p w:rsidR="00931CA0" w:rsidRDefault="00931CA0" w:rsidP="00D91FF0">
      <w:pPr>
        <w:suppressAutoHyphens/>
        <w:spacing w:after="0" w:line="240" w:lineRule="auto"/>
        <w:jc w:val="center"/>
        <w:rPr>
          <w:rFonts w:ascii="Arial" w:eastAsia="Times New Roman" w:hAnsi="Arial"/>
          <w:sz w:val="14"/>
          <w:szCs w:val="14"/>
          <w:lang w:eastAsia="zh-CN"/>
        </w:rPr>
      </w:pPr>
    </w:p>
    <w:p w:rsidR="00931CA0" w:rsidRDefault="00931CA0" w:rsidP="00D91FF0">
      <w:pPr>
        <w:suppressAutoHyphens/>
        <w:spacing w:after="0" w:line="240" w:lineRule="auto"/>
        <w:jc w:val="center"/>
        <w:rPr>
          <w:rFonts w:ascii="Arial" w:eastAsia="Times New Roman" w:hAnsi="Arial"/>
          <w:sz w:val="14"/>
          <w:szCs w:val="14"/>
          <w:lang w:eastAsia="zh-CN"/>
        </w:rPr>
      </w:pPr>
    </w:p>
    <w:p w:rsidR="00D91FF0" w:rsidRPr="004C06DE" w:rsidRDefault="00D91FF0" w:rsidP="00C437AA">
      <w:pPr>
        <w:pStyle w:val="Nagwek1"/>
        <w:spacing w:before="120" w:line="240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4C06DE">
        <w:rPr>
          <w:rFonts w:ascii="Arial" w:hAnsi="Arial" w:cs="Arial"/>
          <w:b/>
          <w:color w:val="000000" w:themeColor="text1"/>
          <w:sz w:val="22"/>
          <w:szCs w:val="22"/>
        </w:rPr>
        <w:t>FORMULARZ ZGŁOSZENIA</w:t>
      </w:r>
      <w:r w:rsidR="004C06DE"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="004C06DE">
        <w:rPr>
          <w:rFonts w:ascii="Arial" w:hAnsi="Arial" w:cs="Arial"/>
          <w:b/>
          <w:color w:val="000000" w:themeColor="text1"/>
          <w:sz w:val="22"/>
          <w:szCs w:val="22"/>
        </w:rPr>
        <w:br/>
      </w:r>
      <w:r w:rsidRPr="004C06DE">
        <w:rPr>
          <w:rFonts w:ascii="Arial" w:hAnsi="Arial" w:cs="Arial"/>
          <w:b/>
          <w:color w:val="000000" w:themeColor="text1"/>
          <w:sz w:val="18"/>
          <w:szCs w:val="18"/>
        </w:rPr>
        <w:t xml:space="preserve">konkursu na najlepszą orkiestrę dętą Krajowej Sieci Obszarów Wiejskich </w:t>
      </w:r>
      <w:r w:rsidRPr="004C06DE">
        <w:rPr>
          <w:rFonts w:ascii="Arial" w:hAnsi="Arial" w:cs="Arial"/>
          <w:b/>
          <w:color w:val="000000" w:themeColor="text1"/>
          <w:sz w:val="18"/>
          <w:szCs w:val="18"/>
        </w:rPr>
        <w:br/>
        <w:t xml:space="preserve">w Województwie Mazowieckim </w:t>
      </w:r>
      <w:r w:rsidRPr="004C06DE">
        <w:rPr>
          <w:rFonts w:ascii="Arial" w:hAnsi="Arial" w:cs="Arial"/>
          <w:b/>
          <w:color w:val="000000" w:themeColor="text1"/>
          <w:sz w:val="18"/>
          <w:szCs w:val="18"/>
        </w:rPr>
        <w:br/>
        <w:t>pod patronatem Marszałka Województwa Mazowieckiego</w:t>
      </w:r>
      <w:r w:rsidR="00C437AA">
        <w:rPr>
          <w:rFonts w:ascii="Arial" w:hAnsi="Arial" w:cs="Arial"/>
          <w:b/>
          <w:color w:val="000000" w:themeColor="text1"/>
          <w:sz w:val="18"/>
          <w:szCs w:val="18"/>
        </w:rPr>
        <w:br/>
      </w:r>
      <w:r w:rsidR="00C437AA">
        <w:rPr>
          <w:rFonts w:ascii="Arial" w:hAnsi="Arial" w:cs="Arial"/>
          <w:b/>
          <w:color w:val="000000" w:themeColor="text1"/>
          <w:sz w:val="18"/>
          <w:szCs w:val="18"/>
        </w:rPr>
        <w:br/>
      </w:r>
      <w:r w:rsidRPr="004C06DE">
        <w:rPr>
          <w:rFonts w:ascii="Arial" w:hAnsi="Arial" w:cs="Arial"/>
          <w:b/>
          <w:color w:val="000000" w:themeColor="text1"/>
          <w:sz w:val="18"/>
          <w:szCs w:val="18"/>
        </w:rPr>
        <w:t>EDYCJA 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Formularz zgłoszenia konkursu na najlepszą orkiestrę dętą "/>
      </w:tblPr>
      <w:tblGrid>
        <w:gridCol w:w="9062"/>
      </w:tblGrid>
      <w:tr w:rsidR="00D91FF0" w:rsidTr="00D91FF0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0" w:rsidRDefault="00D91F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ZGŁASZAJĄCY …………………………………………………………………………….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D91FF0" w:rsidRPr="001F53DF" w:rsidRDefault="00D91FF0" w:rsidP="001F53DF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ind w:left="454" w:hanging="283"/>
              <w:rPr>
                <w:b/>
                <w:bCs/>
                <w:color w:val="000000"/>
              </w:rPr>
            </w:pPr>
            <w:r w:rsidRPr="001F53DF">
              <w:rPr>
                <w:b/>
                <w:bCs/>
                <w:color w:val="000000"/>
              </w:rPr>
              <w:t>Nazwa zgłaszanego zespołu,  dane teleadresowe, organ</w:t>
            </w:r>
            <w:bookmarkStart w:id="0" w:name="_GoBack"/>
            <w:bookmarkEnd w:id="0"/>
            <w:r w:rsidRPr="001F53DF">
              <w:rPr>
                <w:b/>
                <w:bCs/>
                <w:color w:val="000000"/>
              </w:rPr>
              <w:t xml:space="preserve"> prowadzący 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………………………………………………………………………………………………………………………………………………..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Pr="001F53DF" w:rsidRDefault="00D91FF0" w:rsidP="001F53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596" w:hanging="425"/>
              <w:rPr>
                <w:b/>
                <w:bCs/>
                <w:color w:val="000000"/>
              </w:rPr>
            </w:pPr>
            <w:r w:rsidRPr="001F53DF">
              <w:rPr>
                <w:b/>
                <w:bCs/>
                <w:color w:val="000000"/>
              </w:rPr>
              <w:t xml:space="preserve">Syntetyczny opis orkiestry (status prawny, skład)  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……………………………………………………………………………………………………………………………………………..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D91FF0" w:rsidTr="00D91FF0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F0" w:rsidRPr="001F53DF" w:rsidRDefault="00D91FF0" w:rsidP="001F53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596" w:hanging="283"/>
              <w:rPr>
                <w:b/>
                <w:bCs/>
                <w:color w:val="000000"/>
                <w:sz w:val="24"/>
                <w:szCs w:val="24"/>
              </w:rPr>
            </w:pPr>
            <w:r w:rsidRPr="001F53DF">
              <w:rPr>
                <w:b/>
                <w:bCs/>
                <w:color w:val="000000"/>
              </w:rPr>
              <w:lastRenderedPageBreak/>
              <w:t xml:space="preserve">Syntetyczny opis działalności w 2015, 2016 i 2017 roku (występy, nagrody) 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Pr="001F53DF" w:rsidRDefault="00D91FF0" w:rsidP="001F53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3" w:hanging="219"/>
              <w:rPr>
                <w:b/>
                <w:bCs/>
                <w:color w:val="000000"/>
              </w:rPr>
            </w:pPr>
            <w:r w:rsidRPr="001F53DF">
              <w:rPr>
                <w:b/>
                <w:bCs/>
                <w:color w:val="000000"/>
              </w:rPr>
              <w:t xml:space="preserve">Rekomendacje i opinie 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91FF0" w:rsidRDefault="00D91FF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D91FF0" w:rsidRDefault="00D91FF0" w:rsidP="00D91FF0">
      <w:pPr>
        <w:autoSpaceDE w:val="0"/>
        <w:autoSpaceDN w:val="0"/>
        <w:adjustRightInd w:val="0"/>
        <w:jc w:val="both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Zgoda na przetwarzanie i publikacj</w:t>
      </w:r>
      <w:r>
        <w:rPr>
          <w:rFonts w:eastAsia="TimesNewRoman"/>
          <w:color w:val="000000"/>
          <w:sz w:val="18"/>
          <w:szCs w:val="18"/>
        </w:rPr>
        <w:t xml:space="preserve">ę </w:t>
      </w:r>
      <w:r>
        <w:rPr>
          <w:b/>
          <w:bCs/>
          <w:color w:val="000000"/>
          <w:sz w:val="18"/>
          <w:szCs w:val="18"/>
        </w:rPr>
        <w:t>danych osobowych:</w:t>
      </w:r>
    </w:p>
    <w:p w:rsidR="00011BD5" w:rsidRDefault="00011BD5" w:rsidP="00D91FF0">
      <w:pPr>
        <w:autoSpaceDE w:val="0"/>
        <w:autoSpaceDN w:val="0"/>
        <w:adjustRightInd w:val="0"/>
        <w:jc w:val="both"/>
        <w:rPr>
          <w:b/>
          <w:bCs/>
          <w:color w:val="000000"/>
          <w:sz w:val="18"/>
          <w:szCs w:val="18"/>
        </w:rPr>
      </w:pPr>
    </w:p>
    <w:p w:rsidR="00D91FF0" w:rsidRDefault="00D91FF0" w:rsidP="00D91FF0">
      <w:pPr>
        <w:autoSpaceDE w:val="0"/>
        <w:autoSpaceDN w:val="0"/>
        <w:adjustRightInd w:val="0"/>
        <w:jc w:val="both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lastRenderedPageBreak/>
        <w:t>Wyra</w:t>
      </w:r>
      <w:r>
        <w:rPr>
          <w:rFonts w:eastAsia="TimesNewRoman"/>
          <w:i/>
          <w:color w:val="000000"/>
          <w:sz w:val="18"/>
          <w:szCs w:val="18"/>
        </w:rPr>
        <w:t>ż</w:t>
      </w:r>
      <w:r>
        <w:rPr>
          <w:i/>
          <w:iCs/>
          <w:color w:val="000000"/>
          <w:sz w:val="18"/>
          <w:szCs w:val="18"/>
        </w:rPr>
        <w:t>am zgod</w:t>
      </w:r>
      <w:r>
        <w:rPr>
          <w:rFonts w:eastAsia="TimesNewRoman"/>
          <w:i/>
          <w:color w:val="000000"/>
          <w:sz w:val="18"/>
          <w:szCs w:val="18"/>
        </w:rPr>
        <w:t xml:space="preserve">ę </w:t>
      </w:r>
      <w:r>
        <w:rPr>
          <w:i/>
          <w:iCs/>
          <w:color w:val="000000"/>
          <w:sz w:val="18"/>
          <w:szCs w:val="18"/>
        </w:rPr>
        <w:t>na przetwarzanie przez organizatora konkursu danych osobowych umieszczonych w zgłoszeniu, w zakresie prowadzenia i realizacji konkursu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zgodnie z ustawą z dnia 29 sierpnia 1997 r. o ochronie danych osobowych (Dz. U. z 2002 r. Nr 101, poz. 926 z </w:t>
      </w:r>
      <w:proofErr w:type="spellStart"/>
      <w:r>
        <w:rPr>
          <w:i/>
          <w:sz w:val="18"/>
          <w:szCs w:val="18"/>
        </w:rPr>
        <w:t>późn</w:t>
      </w:r>
      <w:proofErr w:type="spellEnd"/>
      <w:r>
        <w:rPr>
          <w:i/>
          <w:sz w:val="18"/>
          <w:szCs w:val="18"/>
        </w:rPr>
        <w:t xml:space="preserve">. zm.). </w:t>
      </w:r>
      <w:r>
        <w:rPr>
          <w:i/>
          <w:iCs/>
          <w:color w:val="000000"/>
          <w:sz w:val="18"/>
          <w:szCs w:val="18"/>
        </w:rPr>
        <w:t>Jednocze</w:t>
      </w:r>
      <w:r>
        <w:rPr>
          <w:rFonts w:eastAsia="TimesNewRoman"/>
          <w:i/>
          <w:color w:val="000000"/>
          <w:sz w:val="18"/>
          <w:szCs w:val="18"/>
        </w:rPr>
        <w:t>ś</w:t>
      </w:r>
      <w:r>
        <w:rPr>
          <w:i/>
          <w:iCs/>
          <w:color w:val="000000"/>
          <w:sz w:val="18"/>
          <w:szCs w:val="18"/>
        </w:rPr>
        <w:t>nie o</w:t>
      </w:r>
      <w:r>
        <w:rPr>
          <w:rFonts w:eastAsia="TimesNewRoman"/>
          <w:i/>
          <w:color w:val="000000"/>
          <w:sz w:val="18"/>
          <w:szCs w:val="18"/>
        </w:rPr>
        <w:t>ś</w:t>
      </w:r>
      <w:r>
        <w:rPr>
          <w:i/>
          <w:iCs/>
          <w:color w:val="000000"/>
          <w:sz w:val="18"/>
          <w:szCs w:val="18"/>
        </w:rPr>
        <w:t xml:space="preserve">wiadczam, </w:t>
      </w:r>
      <w:r>
        <w:rPr>
          <w:rFonts w:eastAsia="TimesNewRoman"/>
          <w:i/>
          <w:color w:val="000000"/>
          <w:sz w:val="18"/>
          <w:szCs w:val="18"/>
        </w:rPr>
        <w:t>ż</w:t>
      </w:r>
      <w:r>
        <w:rPr>
          <w:i/>
          <w:iCs/>
          <w:color w:val="000000"/>
          <w:sz w:val="18"/>
          <w:szCs w:val="18"/>
        </w:rPr>
        <w:t xml:space="preserve">e jestem </w:t>
      </w:r>
      <w:r>
        <w:rPr>
          <w:rFonts w:eastAsia="TimesNewRoman"/>
          <w:i/>
          <w:color w:val="000000"/>
          <w:sz w:val="18"/>
          <w:szCs w:val="18"/>
        </w:rPr>
        <w:t>ś</w:t>
      </w:r>
      <w:r>
        <w:rPr>
          <w:i/>
          <w:iCs/>
          <w:color w:val="000000"/>
          <w:sz w:val="18"/>
          <w:szCs w:val="18"/>
        </w:rPr>
        <w:t>wiadoma/y dobrowolno</w:t>
      </w:r>
      <w:r>
        <w:rPr>
          <w:rFonts w:eastAsia="TimesNewRoman"/>
          <w:i/>
          <w:color w:val="000000"/>
          <w:sz w:val="18"/>
          <w:szCs w:val="18"/>
        </w:rPr>
        <w:t>ś</w:t>
      </w:r>
      <w:r>
        <w:rPr>
          <w:i/>
          <w:iCs/>
          <w:color w:val="000000"/>
          <w:sz w:val="18"/>
          <w:szCs w:val="18"/>
        </w:rPr>
        <w:t xml:space="preserve">ci podania danych oraz, </w:t>
      </w:r>
      <w:r>
        <w:rPr>
          <w:rFonts w:eastAsia="TimesNewRoman"/>
          <w:i/>
          <w:color w:val="000000"/>
          <w:sz w:val="18"/>
          <w:szCs w:val="18"/>
        </w:rPr>
        <w:t>ż</w:t>
      </w:r>
      <w:r>
        <w:rPr>
          <w:i/>
          <w:iCs/>
          <w:color w:val="000000"/>
          <w:sz w:val="18"/>
          <w:szCs w:val="18"/>
        </w:rPr>
        <w:t>e zostałam/em poinformowany o prawie wgl</w:t>
      </w:r>
      <w:r>
        <w:rPr>
          <w:rFonts w:eastAsia="TimesNewRoman"/>
          <w:i/>
          <w:color w:val="000000"/>
          <w:sz w:val="18"/>
          <w:szCs w:val="18"/>
        </w:rPr>
        <w:t>ą</w:t>
      </w:r>
      <w:r>
        <w:rPr>
          <w:i/>
          <w:iCs/>
          <w:color w:val="000000"/>
          <w:sz w:val="18"/>
          <w:szCs w:val="18"/>
        </w:rPr>
        <w:t>du do moich danych oraz mo</w:t>
      </w:r>
      <w:r>
        <w:rPr>
          <w:rFonts w:eastAsia="TimesNewRoman"/>
          <w:i/>
          <w:color w:val="000000"/>
          <w:sz w:val="18"/>
          <w:szCs w:val="18"/>
        </w:rPr>
        <w:t>ż</w:t>
      </w:r>
      <w:r>
        <w:rPr>
          <w:i/>
          <w:iCs/>
          <w:color w:val="000000"/>
          <w:sz w:val="18"/>
          <w:szCs w:val="18"/>
        </w:rPr>
        <w:t>liwo</w:t>
      </w:r>
      <w:r>
        <w:rPr>
          <w:rFonts w:eastAsia="TimesNewRoman"/>
          <w:i/>
          <w:color w:val="000000"/>
          <w:sz w:val="18"/>
          <w:szCs w:val="18"/>
        </w:rPr>
        <w:t>ś</w:t>
      </w:r>
      <w:r>
        <w:rPr>
          <w:i/>
          <w:iCs/>
          <w:color w:val="000000"/>
          <w:sz w:val="18"/>
          <w:szCs w:val="18"/>
        </w:rPr>
        <w:t>ci ich poprawiania.</w:t>
      </w:r>
    </w:p>
    <w:p w:rsidR="00D91FF0" w:rsidRDefault="00D91FF0" w:rsidP="00D91FF0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D91FF0" w:rsidRDefault="00D91FF0" w:rsidP="00D91FF0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……………………………………….</w:t>
      </w:r>
      <w:r>
        <w:rPr>
          <w:color w:val="000000"/>
          <w:sz w:val="18"/>
          <w:szCs w:val="18"/>
        </w:rPr>
        <w:tab/>
        <w:t xml:space="preserve">                       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:rsidR="00D91FF0" w:rsidRDefault="00D91FF0" w:rsidP="00D91FF0">
      <w:pPr>
        <w:autoSpaceDE w:val="0"/>
        <w:autoSpaceDN w:val="0"/>
        <w:adjustRightInd w:val="0"/>
        <w:rPr>
          <w:i/>
          <w:iCs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Data i czytelny podpis zgłaszającego/przedstawiciela organu prowadzącego   </w:t>
      </w:r>
      <w:r>
        <w:rPr>
          <w:color w:val="000000"/>
          <w:sz w:val="18"/>
          <w:szCs w:val="18"/>
        </w:rPr>
        <w:tab/>
        <w:t xml:space="preserve">  </w:t>
      </w:r>
    </w:p>
    <w:p w:rsidR="00D91FF0" w:rsidRDefault="00D91FF0" w:rsidP="00D91FF0">
      <w:pPr>
        <w:autoSpaceDE w:val="0"/>
        <w:autoSpaceDN w:val="0"/>
        <w:adjustRightInd w:val="0"/>
        <w:jc w:val="both"/>
        <w:rPr>
          <w:i/>
          <w:iCs/>
          <w:color w:val="000000"/>
          <w:sz w:val="18"/>
          <w:szCs w:val="18"/>
        </w:rPr>
      </w:pPr>
    </w:p>
    <w:p w:rsidR="00D91FF0" w:rsidRDefault="00D91FF0" w:rsidP="00D91FF0">
      <w:pPr>
        <w:autoSpaceDE w:val="0"/>
        <w:autoSpaceDN w:val="0"/>
        <w:adjustRightInd w:val="0"/>
        <w:jc w:val="both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Wyra</w:t>
      </w:r>
      <w:r>
        <w:rPr>
          <w:rFonts w:eastAsia="TimesNewRoman"/>
          <w:i/>
          <w:color w:val="000000"/>
          <w:sz w:val="18"/>
          <w:szCs w:val="18"/>
        </w:rPr>
        <w:t>ż</w:t>
      </w:r>
      <w:r>
        <w:rPr>
          <w:i/>
          <w:iCs/>
          <w:color w:val="000000"/>
          <w:sz w:val="18"/>
          <w:szCs w:val="18"/>
        </w:rPr>
        <w:t>am zgod</w:t>
      </w:r>
      <w:r>
        <w:rPr>
          <w:rFonts w:eastAsia="TimesNewRoman"/>
          <w:i/>
          <w:color w:val="000000"/>
          <w:sz w:val="18"/>
          <w:szCs w:val="18"/>
        </w:rPr>
        <w:t xml:space="preserve">ę </w:t>
      </w:r>
      <w:r>
        <w:rPr>
          <w:i/>
          <w:iCs/>
          <w:color w:val="000000"/>
          <w:sz w:val="18"/>
          <w:szCs w:val="18"/>
        </w:rPr>
        <w:t>na podawanie do wiadomo</w:t>
      </w:r>
      <w:r>
        <w:rPr>
          <w:rFonts w:eastAsia="TimesNewRoman"/>
          <w:i/>
          <w:color w:val="000000"/>
          <w:sz w:val="18"/>
          <w:szCs w:val="18"/>
        </w:rPr>
        <w:t>ś</w:t>
      </w:r>
      <w:r>
        <w:rPr>
          <w:i/>
          <w:iCs/>
          <w:color w:val="000000"/>
          <w:sz w:val="18"/>
          <w:szCs w:val="18"/>
        </w:rPr>
        <w:t>ci publicznej mojego imienia i nazwiska w zwi</w:t>
      </w:r>
      <w:r>
        <w:rPr>
          <w:rFonts w:eastAsia="TimesNewRoman"/>
          <w:i/>
          <w:color w:val="000000"/>
          <w:sz w:val="18"/>
          <w:szCs w:val="18"/>
        </w:rPr>
        <w:t>ą</w:t>
      </w:r>
      <w:r>
        <w:rPr>
          <w:i/>
          <w:iCs/>
          <w:color w:val="000000"/>
          <w:sz w:val="18"/>
          <w:szCs w:val="18"/>
        </w:rPr>
        <w:t xml:space="preserve">zku z udziałem w </w:t>
      </w:r>
      <w:r>
        <w:rPr>
          <w:i/>
          <w:color w:val="000000"/>
          <w:sz w:val="18"/>
          <w:szCs w:val="18"/>
        </w:rPr>
        <w:t xml:space="preserve">konkursie </w:t>
      </w:r>
      <w:r>
        <w:rPr>
          <w:i/>
          <w:iCs/>
          <w:color w:val="000000"/>
          <w:sz w:val="18"/>
          <w:szCs w:val="18"/>
        </w:rPr>
        <w:t xml:space="preserve">we wszelkich ogłoszeniach, zapowiedziach i informacjach o tym konkursie i jego wynikach. </w:t>
      </w:r>
    </w:p>
    <w:p w:rsidR="00D91FF0" w:rsidRDefault="00D91FF0" w:rsidP="00D91FF0">
      <w:pPr>
        <w:autoSpaceDE w:val="0"/>
        <w:autoSpaceDN w:val="0"/>
        <w:adjustRightInd w:val="0"/>
        <w:jc w:val="both"/>
        <w:rPr>
          <w:i/>
          <w:iCs/>
          <w:color w:val="000000"/>
          <w:sz w:val="18"/>
          <w:szCs w:val="18"/>
        </w:rPr>
      </w:pPr>
    </w:p>
    <w:p w:rsidR="00D91FF0" w:rsidRDefault="00D91FF0" w:rsidP="00D91FF0">
      <w:pPr>
        <w:autoSpaceDE w:val="0"/>
        <w:autoSpaceDN w:val="0"/>
        <w:adjustRightInd w:val="0"/>
        <w:jc w:val="both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………………………………………………</w:t>
      </w:r>
    </w:p>
    <w:p w:rsidR="00D91FF0" w:rsidRDefault="00D91FF0" w:rsidP="00D91FF0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Data i czytelny podpis kierownika zgłaszanego zespołu </w:t>
      </w:r>
    </w:p>
    <w:p w:rsidR="00D91FF0" w:rsidRDefault="00D91FF0" w:rsidP="00D91FF0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D91FF0" w:rsidRDefault="00D91FF0" w:rsidP="00D91FF0">
      <w:pPr>
        <w:jc w:val="both"/>
        <w:rPr>
          <w:sz w:val="18"/>
          <w:szCs w:val="18"/>
        </w:rPr>
      </w:pPr>
      <w:r>
        <w:rPr>
          <w:sz w:val="18"/>
          <w:szCs w:val="18"/>
        </w:rPr>
        <w:t>Administratorem tak zebranych danych w Urzędzie Marszałkowskim Województwa Mazowieckiego jest:</w:t>
      </w:r>
    </w:p>
    <w:p w:rsidR="00D91FF0" w:rsidRDefault="00D91FF0" w:rsidP="00D91FF0">
      <w:pPr>
        <w:jc w:val="both"/>
        <w:rPr>
          <w:sz w:val="18"/>
          <w:szCs w:val="18"/>
        </w:rPr>
      </w:pPr>
      <w:r>
        <w:rPr>
          <w:sz w:val="18"/>
          <w:szCs w:val="18"/>
        </w:rPr>
        <w:t>Marszałek Województwa Mazowieckiego</w:t>
      </w:r>
    </w:p>
    <w:p w:rsidR="00D91FF0" w:rsidRDefault="00D91FF0" w:rsidP="00D91FF0">
      <w:pPr>
        <w:jc w:val="both"/>
        <w:rPr>
          <w:sz w:val="18"/>
          <w:szCs w:val="18"/>
        </w:rPr>
      </w:pPr>
      <w:r>
        <w:rPr>
          <w:sz w:val="18"/>
          <w:szCs w:val="18"/>
        </w:rPr>
        <w:t>Urząd Marszałkowski Województwa Mazowieckiego w Warszawie</w:t>
      </w:r>
    </w:p>
    <w:p w:rsidR="00D91FF0" w:rsidRDefault="00D91FF0" w:rsidP="00D91FF0">
      <w:pPr>
        <w:jc w:val="both"/>
        <w:rPr>
          <w:sz w:val="18"/>
          <w:szCs w:val="18"/>
        </w:rPr>
      </w:pPr>
      <w:r>
        <w:rPr>
          <w:sz w:val="18"/>
          <w:szCs w:val="18"/>
        </w:rPr>
        <w:t>ul. Jagiellońska 26, 03-719 Warszawa</w:t>
      </w:r>
    </w:p>
    <w:p w:rsidR="00D91FF0" w:rsidRDefault="00D91FF0" w:rsidP="00D91FF0">
      <w:pPr>
        <w:autoSpaceDE w:val="0"/>
        <w:autoSpaceDN w:val="0"/>
        <w:adjustRightInd w:val="0"/>
        <w:jc w:val="both"/>
        <w:rPr>
          <w:i/>
          <w:iCs/>
          <w:color w:val="000000"/>
          <w:sz w:val="18"/>
          <w:szCs w:val="18"/>
        </w:rPr>
      </w:pPr>
      <w:r>
        <w:rPr>
          <w:sz w:val="18"/>
          <w:szCs w:val="18"/>
        </w:rPr>
        <w:t>Dane będą przetwarzane do celów przeprowadzenia konkursu. Podanie danych jest dobrowolne, a udostępnianie ich nie jest przewidywane.</w:t>
      </w:r>
    </w:p>
    <w:p w:rsidR="00D91FF0" w:rsidRDefault="00D91FF0" w:rsidP="00D91FF0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D91FF0" w:rsidRDefault="00D91FF0" w:rsidP="00D91FF0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O</w:t>
      </w:r>
      <w:r>
        <w:rPr>
          <w:rFonts w:eastAsia="TimesNewRoman"/>
          <w:color w:val="000000"/>
          <w:sz w:val="18"/>
          <w:szCs w:val="18"/>
        </w:rPr>
        <w:t>ś</w:t>
      </w:r>
      <w:r>
        <w:rPr>
          <w:b/>
          <w:bCs/>
          <w:color w:val="000000"/>
          <w:sz w:val="18"/>
          <w:szCs w:val="18"/>
        </w:rPr>
        <w:t>wiadczenie uczestnika:</w:t>
      </w:r>
    </w:p>
    <w:p w:rsidR="00D91FF0" w:rsidRDefault="00D91FF0" w:rsidP="00D91FF0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O</w:t>
      </w:r>
      <w:r>
        <w:rPr>
          <w:rFonts w:eastAsia="TimesNewRoman"/>
          <w:color w:val="000000"/>
          <w:sz w:val="18"/>
          <w:szCs w:val="18"/>
        </w:rPr>
        <w:t>ś</w:t>
      </w:r>
      <w:r>
        <w:rPr>
          <w:i/>
          <w:iCs/>
          <w:color w:val="000000"/>
          <w:sz w:val="18"/>
          <w:szCs w:val="18"/>
        </w:rPr>
        <w:t>wiadczam, ze przyjmuj</w:t>
      </w:r>
      <w:r>
        <w:rPr>
          <w:rFonts w:eastAsia="TimesNewRoman"/>
          <w:color w:val="000000"/>
          <w:sz w:val="18"/>
          <w:szCs w:val="18"/>
        </w:rPr>
        <w:t xml:space="preserve">ę </w:t>
      </w:r>
      <w:r>
        <w:rPr>
          <w:i/>
          <w:iCs/>
          <w:color w:val="000000"/>
          <w:sz w:val="18"/>
          <w:szCs w:val="18"/>
        </w:rPr>
        <w:t>warunki konkursu zawarte w Regulaminie</w:t>
      </w:r>
      <w:r>
        <w:rPr>
          <w:color w:val="000000"/>
          <w:sz w:val="18"/>
          <w:szCs w:val="18"/>
        </w:rPr>
        <w:t>.</w:t>
      </w:r>
    </w:p>
    <w:p w:rsidR="00D91FF0" w:rsidRDefault="00D91FF0" w:rsidP="00D91FF0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D91FF0" w:rsidRDefault="00D91FF0" w:rsidP="00D91FF0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...............................................................</w:t>
      </w:r>
    </w:p>
    <w:p w:rsidR="008A28B0" w:rsidRDefault="00D91FF0" w:rsidP="00931CA0">
      <w:pPr>
        <w:autoSpaceDE w:val="0"/>
        <w:autoSpaceDN w:val="0"/>
        <w:adjustRightInd w:val="0"/>
      </w:pPr>
      <w:r>
        <w:rPr>
          <w:color w:val="000000"/>
          <w:sz w:val="18"/>
          <w:szCs w:val="18"/>
        </w:rPr>
        <w:t xml:space="preserve">Data i czytelny podpis kierownika zgłaszanego zespołu </w:t>
      </w:r>
    </w:p>
    <w:sectPr w:rsidR="008A28B0" w:rsidSect="00011BD5"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Antiqu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077"/>
    <w:multiLevelType w:val="hybridMultilevel"/>
    <w:tmpl w:val="F3A237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04E59"/>
    <w:multiLevelType w:val="hybridMultilevel"/>
    <w:tmpl w:val="0234D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1186F"/>
    <w:multiLevelType w:val="hybridMultilevel"/>
    <w:tmpl w:val="39EED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83DE8"/>
    <w:multiLevelType w:val="hybridMultilevel"/>
    <w:tmpl w:val="705AA180"/>
    <w:lvl w:ilvl="0" w:tplc="39804BE8">
      <w:start w:val="1"/>
      <w:numFmt w:val="decimal"/>
      <w:lvlText w:val="%1)"/>
      <w:lvlJc w:val="left"/>
      <w:pPr>
        <w:ind w:left="1125" w:hanging="405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98323A"/>
    <w:multiLevelType w:val="hybridMultilevel"/>
    <w:tmpl w:val="73307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C24D2"/>
    <w:multiLevelType w:val="hybridMultilevel"/>
    <w:tmpl w:val="556CA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C6408"/>
    <w:multiLevelType w:val="hybridMultilevel"/>
    <w:tmpl w:val="986AC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05A65"/>
    <w:multiLevelType w:val="hybridMultilevel"/>
    <w:tmpl w:val="2800FF12"/>
    <w:lvl w:ilvl="0" w:tplc="46A20646">
      <w:start w:val="1"/>
      <w:numFmt w:val="decimal"/>
      <w:lvlText w:val="%1)"/>
      <w:lvlJc w:val="left"/>
      <w:pPr>
        <w:ind w:left="1095" w:hanging="375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A22FD8"/>
    <w:multiLevelType w:val="hybridMultilevel"/>
    <w:tmpl w:val="2F7AE0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0A81C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D3CE6"/>
    <w:multiLevelType w:val="hybridMultilevel"/>
    <w:tmpl w:val="46CECE72"/>
    <w:lvl w:ilvl="0" w:tplc="FAA6387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F456F"/>
    <w:multiLevelType w:val="hybridMultilevel"/>
    <w:tmpl w:val="96B87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8B6AB0"/>
    <w:multiLevelType w:val="hybridMultilevel"/>
    <w:tmpl w:val="4664D3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6236C4"/>
    <w:multiLevelType w:val="hybridMultilevel"/>
    <w:tmpl w:val="3EC6B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BE"/>
    <w:rsid w:val="00011BD5"/>
    <w:rsid w:val="00022B4C"/>
    <w:rsid w:val="000B0FA2"/>
    <w:rsid w:val="001F53DF"/>
    <w:rsid w:val="00267B5D"/>
    <w:rsid w:val="003B2EBE"/>
    <w:rsid w:val="004618EA"/>
    <w:rsid w:val="004C06DE"/>
    <w:rsid w:val="00537795"/>
    <w:rsid w:val="005434DE"/>
    <w:rsid w:val="005F1C3F"/>
    <w:rsid w:val="006C3342"/>
    <w:rsid w:val="008A28B0"/>
    <w:rsid w:val="00931CA0"/>
    <w:rsid w:val="00B959A1"/>
    <w:rsid w:val="00C437AA"/>
    <w:rsid w:val="00D91FF0"/>
    <w:rsid w:val="00E94688"/>
    <w:rsid w:val="00EC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60067-858C-4910-A823-8333D686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FF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7B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7B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7B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67B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461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9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1574</Words>
  <Characters>9449</Characters>
  <Application>Microsoft Office Word</Application>
  <DocSecurity>0</DocSecurity>
  <Lines>78</Lines>
  <Paragraphs>22</Paragraphs>
  <ScaleCrop>false</ScaleCrop>
  <Company>Microsoft</Company>
  <LinksUpToDate>false</LinksUpToDate>
  <CharactersWithSpaces>11001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Rzotkiewicz Kamila</dc:creator>
  <cp:keywords/>
  <dc:description/>
  <cp:lastModifiedBy>Rzotkiewicz Kamila</cp:lastModifiedBy>
  <cp:revision>21</cp:revision>
  <dcterms:created xsi:type="dcterms:W3CDTF">2017-04-20T10:04:00Z</dcterms:created>
  <dcterms:modified xsi:type="dcterms:W3CDTF">2017-04-21T08:52:00Z</dcterms:modified>
</cp:coreProperties>
</file>