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09" w:rsidRPr="00383B06" w:rsidRDefault="0075089F" w:rsidP="00383B06">
      <w:pPr>
        <w:jc w:val="left"/>
        <w:rPr>
          <w:sz w:val="20"/>
          <w:szCs w:val="20"/>
        </w:rPr>
      </w:pPr>
      <w:r w:rsidRPr="00383B06">
        <w:rPr>
          <w:sz w:val="20"/>
          <w:szCs w:val="20"/>
        </w:rPr>
        <w:t xml:space="preserve">Załącznik nr H1. </w:t>
      </w:r>
      <w:r w:rsidR="00692609" w:rsidRPr="00383B06">
        <w:rPr>
          <w:sz w:val="20"/>
          <w:szCs w:val="20"/>
        </w:rPr>
        <w:t>Do Wniosku o przyznanie grantu</w:t>
      </w:r>
    </w:p>
    <w:p w:rsidR="002943C2" w:rsidRDefault="002943C2" w:rsidP="00692609">
      <w:pPr>
        <w:spacing w:before="240" w:after="0"/>
        <w:jc w:val="center"/>
        <w:rPr>
          <w:b/>
          <w:szCs w:val="24"/>
        </w:rPr>
      </w:pPr>
    </w:p>
    <w:p w:rsidR="0075089F" w:rsidRPr="00383B06" w:rsidRDefault="0075089F" w:rsidP="00383B06">
      <w:pPr>
        <w:pStyle w:val="Nagwek1"/>
      </w:pPr>
      <w:r w:rsidRPr="00383B06">
        <w:t>Strategia biznesowa</w:t>
      </w:r>
      <w:bookmarkStart w:id="0" w:name="_GoBack"/>
      <w:bookmarkEnd w:id="0"/>
    </w:p>
    <w:p w:rsidR="0075089F" w:rsidRPr="00383B06" w:rsidRDefault="0075089F" w:rsidP="00383B06">
      <w:pPr>
        <w:spacing w:before="0" w:after="0"/>
        <w:jc w:val="left"/>
        <w:rPr>
          <w:sz w:val="22"/>
        </w:rPr>
      </w:pPr>
      <w:r w:rsidRPr="00383B06">
        <w:rPr>
          <w:sz w:val="22"/>
        </w:rPr>
        <w:t>(oddzielna dla każdego członka partnerstwa, zakres minimum)</w:t>
      </w:r>
    </w:p>
    <w:p w:rsidR="0075089F" w:rsidRDefault="0075089F" w:rsidP="0075089F">
      <w:pPr>
        <w:rPr>
          <w:i/>
          <w:sz w:val="22"/>
        </w:rPr>
      </w:pPr>
    </w:p>
    <w:p w:rsidR="0075089F" w:rsidRDefault="0075089F" w:rsidP="0075089F">
      <w:pPr>
        <w:spacing w:before="0" w:after="0" w:line="264" w:lineRule="auto"/>
        <w:contextualSpacing/>
        <w:jc w:val="left"/>
        <w:rPr>
          <w:sz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lementy strategii biznesowej"/>
      </w:tblPr>
      <w:tblGrid>
        <w:gridCol w:w="2263"/>
        <w:gridCol w:w="6799"/>
      </w:tblGrid>
      <w:tr w:rsidR="0075089F" w:rsidTr="00E76372">
        <w:tc>
          <w:tcPr>
            <w:tcW w:w="2263" w:type="dxa"/>
          </w:tcPr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</w:p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383B06">
              <w:rPr>
                <w:b/>
                <w:sz w:val="18"/>
                <w:szCs w:val="18"/>
              </w:rPr>
              <w:t>Misja i wizja IOB</w:t>
            </w:r>
          </w:p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</w:tcPr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sz w:val="18"/>
                <w:szCs w:val="18"/>
              </w:rPr>
            </w:pPr>
          </w:p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sz w:val="18"/>
                <w:szCs w:val="18"/>
              </w:rPr>
            </w:pPr>
            <w:r w:rsidRPr="00383B06">
              <w:rPr>
                <w:sz w:val="18"/>
                <w:szCs w:val="18"/>
              </w:rPr>
              <w:t>Należy opisać co zmierzamy osiągnąć i dla kogo, określenie tożsamości (szczególnej kompetencji i umiejętności) instytucji oraz definicji jej odrębności</w:t>
            </w:r>
          </w:p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75089F" w:rsidTr="00E76372">
        <w:tc>
          <w:tcPr>
            <w:tcW w:w="2263" w:type="dxa"/>
          </w:tcPr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</w:p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383B06">
              <w:rPr>
                <w:b/>
                <w:sz w:val="18"/>
                <w:szCs w:val="18"/>
              </w:rPr>
              <w:t>Elementy otoczenia</w:t>
            </w:r>
          </w:p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</w:tcPr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</w:p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sz w:val="18"/>
                <w:szCs w:val="18"/>
              </w:rPr>
            </w:pPr>
            <w:r w:rsidRPr="00383B06">
              <w:rPr>
                <w:sz w:val="18"/>
                <w:szCs w:val="18"/>
              </w:rPr>
              <w:t>Ocena zewnętrznych warunków i czynników (szans i zagrożeń), warunki społeczne, prawne, ekonomiczne, tendencje rozwoju, kontrahenci, rynek pracy itp.</w:t>
            </w:r>
          </w:p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</w:p>
        </w:tc>
      </w:tr>
      <w:tr w:rsidR="0075089F" w:rsidTr="00E76372">
        <w:tc>
          <w:tcPr>
            <w:tcW w:w="2263" w:type="dxa"/>
          </w:tcPr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</w:p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383B06">
              <w:rPr>
                <w:b/>
                <w:sz w:val="18"/>
                <w:szCs w:val="18"/>
              </w:rPr>
              <w:t>Potencjał organizacji</w:t>
            </w:r>
          </w:p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</w:tcPr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</w:p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sz w:val="18"/>
                <w:szCs w:val="18"/>
              </w:rPr>
            </w:pPr>
            <w:r w:rsidRPr="00383B06">
              <w:rPr>
                <w:sz w:val="18"/>
                <w:szCs w:val="18"/>
              </w:rPr>
              <w:t>Ocena wewnętrznych kompetencji i możliwości (atutów i słabości), ilość i jakość posiadanych zasób materialno-energetycznych, zasobów pracy i informacyjnych, sposobów ich wykorzystania – wykorzystanie analizy SWOT</w:t>
            </w:r>
          </w:p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</w:p>
        </w:tc>
      </w:tr>
      <w:tr w:rsidR="0075089F" w:rsidTr="00E76372">
        <w:tc>
          <w:tcPr>
            <w:tcW w:w="2263" w:type="dxa"/>
          </w:tcPr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</w:p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383B06">
              <w:rPr>
                <w:b/>
                <w:sz w:val="18"/>
                <w:szCs w:val="18"/>
              </w:rPr>
              <w:t>Cele strategiczne</w:t>
            </w:r>
          </w:p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</w:tcPr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</w:p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sz w:val="18"/>
                <w:szCs w:val="18"/>
              </w:rPr>
            </w:pPr>
            <w:r w:rsidRPr="00383B06">
              <w:rPr>
                <w:sz w:val="18"/>
                <w:szCs w:val="18"/>
              </w:rPr>
              <w:t>Określenie celu ogólnego lub głównego kierunku działania, określone metodą SMART</w:t>
            </w:r>
          </w:p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</w:p>
        </w:tc>
      </w:tr>
      <w:tr w:rsidR="0075089F" w:rsidTr="00E76372">
        <w:tc>
          <w:tcPr>
            <w:tcW w:w="2263" w:type="dxa"/>
          </w:tcPr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</w:p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383B06">
              <w:rPr>
                <w:b/>
                <w:sz w:val="18"/>
                <w:szCs w:val="18"/>
              </w:rPr>
              <w:t>Funkcjonalne programy działania</w:t>
            </w:r>
          </w:p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</w:tcPr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</w:p>
          <w:p w:rsidR="0075089F" w:rsidRPr="00383B06" w:rsidRDefault="0075089F" w:rsidP="00383B06">
            <w:pPr>
              <w:spacing w:before="0" w:after="0" w:line="264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383B06">
              <w:rPr>
                <w:sz w:val="18"/>
                <w:szCs w:val="18"/>
              </w:rPr>
              <w:t>Sformułowanie strategii (wariantów) lub metodyki postępowania</w:t>
            </w:r>
          </w:p>
        </w:tc>
      </w:tr>
    </w:tbl>
    <w:p w:rsidR="0075089F" w:rsidRDefault="0075089F" w:rsidP="004744F7">
      <w:pPr>
        <w:spacing w:before="0" w:after="160"/>
        <w:jc w:val="left"/>
        <w:rPr>
          <w:b/>
          <w:i/>
          <w:sz w:val="22"/>
        </w:rPr>
      </w:pPr>
    </w:p>
    <w:sectPr w:rsidR="0075089F" w:rsidSect="00793004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43" w:rsidRDefault="00F26F43" w:rsidP="00F26F43">
      <w:pPr>
        <w:spacing w:before="0" w:after="0" w:line="240" w:lineRule="auto"/>
      </w:pPr>
      <w:r>
        <w:separator/>
      </w:r>
    </w:p>
  </w:endnote>
  <w:endnote w:type="continuationSeparator" w:id="0">
    <w:p w:rsidR="00F26F43" w:rsidRDefault="00F26F43" w:rsidP="00F26F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43" w:rsidRDefault="00F26F43" w:rsidP="00F26F43">
      <w:pPr>
        <w:spacing w:before="0" w:after="0" w:line="240" w:lineRule="auto"/>
      </w:pPr>
      <w:r>
        <w:separator/>
      </w:r>
    </w:p>
  </w:footnote>
  <w:footnote w:type="continuationSeparator" w:id="0">
    <w:p w:rsidR="00F26F43" w:rsidRDefault="00F26F43" w:rsidP="00F26F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43" w:rsidRDefault="0069494C">
    <w:pPr>
      <w:pStyle w:val="Nagwek"/>
    </w:pPr>
    <w:r>
      <w:rPr>
        <w:noProof/>
        <w:lang w:eastAsia="pl-PL"/>
      </w:rPr>
      <w:drawing>
        <wp:inline distT="0" distB="0" distL="0" distR="0" wp14:anchorId="504D6774" wp14:editId="44869A77">
          <wp:extent cx="5760720" cy="553085"/>
          <wp:effectExtent l="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9F"/>
    <w:rsid w:val="001B4E29"/>
    <w:rsid w:val="002943C2"/>
    <w:rsid w:val="00383B06"/>
    <w:rsid w:val="004744F7"/>
    <w:rsid w:val="00692609"/>
    <w:rsid w:val="0069494C"/>
    <w:rsid w:val="0075022C"/>
    <w:rsid w:val="0075089F"/>
    <w:rsid w:val="00E275E7"/>
    <w:rsid w:val="00F2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0D80-3EE3-4B07-9CBF-A1E26572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89F"/>
    <w:pPr>
      <w:spacing w:before="120" w:after="12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B06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F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43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F26F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43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2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22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83B06"/>
    <w:rPr>
      <w:rFonts w:ascii="Arial" w:eastAsiaTheme="majorEastAsia" w:hAnsi="Arial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Kiech Magdalena</dc:creator>
  <cp:keywords/>
  <dc:description/>
  <cp:lastModifiedBy>Kiech Magdalena</cp:lastModifiedBy>
  <cp:revision>2</cp:revision>
  <cp:lastPrinted>2019-05-08T11:24:00Z</cp:lastPrinted>
  <dcterms:created xsi:type="dcterms:W3CDTF">2019-10-02T08:07:00Z</dcterms:created>
  <dcterms:modified xsi:type="dcterms:W3CDTF">2019-10-02T08:07:00Z</dcterms:modified>
</cp:coreProperties>
</file>